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C0B634" w14:textId="77777777" w:rsidR="00AC093A" w:rsidRPr="005C586F" w:rsidRDefault="004474E5" w:rsidP="005E5155">
      <w:pPr>
        <w:pStyle w:val="Title"/>
        <w:rPr>
          <w:rFonts w:ascii="Calibri" w:hAnsi="Calibri"/>
          <w:sz w:val="28"/>
        </w:rPr>
      </w:pPr>
      <w:r w:rsidRPr="005C586F">
        <w:rPr>
          <w:rFonts w:ascii="Calibri" w:hAnsi="Calibri"/>
          <w:noProof/>
          <w:sz w:val="20"/>
          <w:lang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0C0B64B" wp14:editId="614AC613">
                <wp:simplePos x="0" y="0"/>
                <wp:positionH relativeFrom="column">
                  <wp:posOffset>-2047875</wp:posOffset>
                </wp:positionH>
                <wp:positionV relativeFrom="paragraph">
                  <wp:posOffset>-792480</wp:posOffset>
                </wp:positionV>
                <wp:extent cx="1723390" cy="9580245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958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8D099" w14:textId="77777777" w:rsidR="00016BB0" w:rsidRDefault="00016BB0" w:rsidP="00F2476B">
                            <w:pPr>
                              <w:shd w:val="solid" w:color="FFFFFF" w:fill="FFFFFF"/>
                              <w:spacing w:after="240" w:line="120" w:lineRule="exact"/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12177D91" w14:textId="27E80DDE" w:rsidR="00F2476B" w:rsidRPr="00424E84" w:rsidRDefault="00F2476B" w:rsidP="00F2476B">
                            <w:pPr>
                              <w:shd w:val="solid" w:color="FFFFFF" w:fill="FFFFFF"/>
                              <w:spacing w:after="240" w:line="120" w:lineRule="exact"/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424E84"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es-ES"/>
                              </w:rPr>
                              <w:t>B O A R D   O F   D I R E C T O R S</w:t>
                            </w:r>
                          </w:p>
                          <w:p w14:paraId="2A38E16B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Anne M. Naqi, </w:t>
                            </w:r>
                            <w:r>
                              <w:rPr>
                                <w:rFonts w:ascii="Lucida Bright" w:hAnsi="Lucida Bright"/>
                              </w:rPr>
                              <w:t>Chairperson</w:t>
                            </w:r>
                          </w:p>
                          <w:p w14:paraId="4014F084" w14:textId="77777777" w:rsidR="00F2476B" w:rsidRPr="00364C78" w:rsidRDefault="00F2476B" w:rsidP="00F2476B">
                            <w:pPr>
                              <w:shd w:val="solid" w:color="FFFFFF" w:fill="FFFFFF"/>
                              <w:spacing w:after="0"/>
                              <w:rPr>
                                <w:rFonts w:ascii="Lucida Bright" w:hAnsi="Lucida Bright" w:cs="Lucida Grande"/>
                                <w:color w:val="595959"/>
                                <w:sz w:val="2"/>
                                <w:szCs w:val="2"/>
                              </w:rPr>
                            </w:pPr>
                          </w:p>
                          <w:p w14:paraId="7E5BD323" w14:textId="77777777" w:rsidR="00F2476B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Janet L. Feick, </w:t>
                            </w:r>
                            <w:r>
                              <w:rPr>
                                <w:rFonts w:ascii="Lucida Bright" w:hAnsi="Lucida Bright"/>
                              </w:rPr>
                              <w:t>Vice-Chairperson</w:t>
                            </w:r>
                          </w:p>
                          <w:p w14:paraId="23BFE818" w14:textId="77777777" w:rsidR="00F2476B" w:rsidRPr="00364C78" w:rsidRDefault="00F2476B" w:rsidP="00F2476B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KPMG</w:t>
                            </w:r>
                          </w:p>
                          <w:p w14:paraId="1437964C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Jared L. Daugherty</w:t>
                            </w:r>
                            <w:r>
                              <w:rPr>
                                <w:rFonts w:ascii="Lucida Bright" w:hAnsi="Lucida Bright"/>
                              </w:rPr>
                              <w:t>, Treasurer</w:t>
                            </w:r>
                          </w:p>
                          <w:p w14:paraId="338D9037" w14:textId="77777777" w:rsidR="00F2476B" w:rsidRDefault="00F2476B" w:rsidP="00F2476B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Ernst &amp; Young LLP</w:t>
                            </w:r>
                          </w:p>
                          <w:p w14:paraId="58E26712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Donnell E. Scott</w:t>
                            </w:r>
                            <w:r>
                              <w:rPr>
                                <w:rFonts w:ascii="Lucida Bright" w:hAnsi="Lucida Bright"/>
                              </w:rPr>
                              <w:t>, Secretary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UBS Financial Services</w:t>
                            </w:r>
                          </w:p>
                          <w:p w14:paraId="0098F642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Catherine H. Augustine, Ph.D.</w:t>
                            </w:r>
                          </w:p>
                          <w:p w14:paraId="072BF7DB" w14:textId="77777777" w:rsidR="00F2476B" w:rsidRPr="00364C78" w:rsidRDefault="00F2476B" w:rsidP="00F2476B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RAND, Pittsburgh Office</w:t>
                            </w:r>
                          </w:p>
                          <w:p w14:paraId="10550A8D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Kimberly A. Craver</w:t>
                            </w:r>
                          </w:p>
                          <w:p w14:paraId="298270A2" w14:textId="77777777" w:rsidR="00F2476B" w:rsidRPr="00364C78" w:rsidRDefault="00F2476B" w:rsidP="00F2476B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Reed Smith LLP</w:t>
                            </w:r>
                          </w:p>
                          <w:p w14:paraId="0C27AD2E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Audric Dodds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CNX Resources</w:t>
                            </w:r>
                          </w:p>
                          <w:p w14:paraId="692B6545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Mary Doyle</w:t>
                            </w:r>
                          </w:p>
                          <w:p w14:paraId="40D904AC" w14:textId="77777777" w:rsidR="00F2476B" w:rsidRPr="00364C78" w:rsidRDefault="00F2476B" w:rsidP="00F2476B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Community Care/UPMC</w:t>
                            </w:r>
                          </w:p>
                          <w:p w14:paraId="609516F2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Carter Henderson</w:t>
                            </w:r>
                          </w:p>
                          <w:p w14:paraId="529E214C" w14:textId="77777777" w:rsidR="00F2476B" w:rsidRDefault="00F2476B" w:rsidP="00F2476B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Tecum</w:t>
                            </w:r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 Capital </w:t>
                            </w:r>
                            <w:r>
                              <w:rPr>
                                <w:rFonts w:ascii="Lucida Bright" w:hAnsi="Lucida Bright"/>
                              </w:rPr>
                              <w:t>Partners</w:t>
                            </w:r>
                          </w:p>
                          <w:p w14:paraId="3C2278C1" w14:textId="77777777" w:rsidR="00D17AC5" w:rsidRPr="00364C78" w:rsidRDefault="00D17AC5" w:rsidP="00D17AC5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Jennifer Highfield</w:t>
                            </w:r>
                          </w:p>
                          <w:p w14:paraId="117F5650" w14:textId="77777777" w:rsidR="00D17AC5" w:rsidRDefault="00D17AC5" w:rsidP="00D17AC5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PNC</w:t>
                            </w:r>
                          </w:p>
                          <w:p w14:paraId="17704338" w14:textId="77777777" w:rsidR="00F2476B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Jason Jones</w:t>
                            </w:r>
                          </w:p>
                          <w:p w14:paraId="48CF7051" w14:textId="77777777" w:rsidR="00F2476B" w:rsidRPr="00372783" w:rsidRDefault="00F2476B" w:rsidP="00F2476B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372783">
                              <w:rPr>
                                <w:rFonts w:ascii="Lucida Bright" w:hAnsi="Lucida Bright"/>
                              </w:rPr>
                              <w:t>Dollar Bank</w:t>
                            </w:r>
                          </w:p>
                          <w:p w14:paraId="5914BD60" w14:textId="77777777" w:rsidR="00F2476B" w:rsidRPr="00372783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72783">
                              <w:rPr>
                                <w:rFonts w:ascii="Lucida Bright" w:hAnsi="Lucida Bright"/>
                              </w:rPr>
                              <w:t>Amy Keller</w:t>
                            </w:r>
                          </w:p>
                          <w:p w14:paraId="0BB1DF93" w14:textId="77777777" w:rsidR="00F2476B" w:rsidRPr="00372783" w:rsidRDefault="00F2476B" w:rsidP="00F2476B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372783">
                              <w:rPr>
                                <w:rFonts w:ascii="Lucida Bright" w:hAnsi="Lucida Bright"/>
                              </w:rPr>
                              <w:t>PPG</w:t>
                            </w:r>
                          </w:p>
                          <w:p w14:paraId="41DAB9C2" w14:textId="77777777" w:rsidR="00F2476B" w:rsidRPr="00372783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72783">
                              <w:rPr>
                                <w:rFonts w:ascii="Lucida Bright" w:hAnsi="Lucida Bright"/>
                              </w:rPr>
                              <w:t>Sidney Kushner</w:t>
                            </w:r>
                          </w:p>
                          <w:p w14:paraId="7F151985" w14:textId="77777777" w:rsidR="00F2476B" w:rsidRDefault="00F2476B" w:rsidP="00F2476B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Connecting Champions</w:t>
                            </w:r>
                          </w:p>
                          <w:p w14:paraId="6780FF8C" w14:textId="77777777" w:rsidR="00F2476B" w:rsidRPr="00F55ED5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F55ED5">
                              <w:rPr>
                                <w:rFonts w:ascii="Lucida Bright" w:hAnsi="Lucida Bright"/>
                              </w:rPr>
                              <w:t>Cayce Little Pastoor</w:t>
                            </w:r>
                          </w:p>
                          <w:p w14:paraId="5AD87DFE" w14:textId="77777777" w:rsidR="00F2476B" w:rsidRPr="00372783" w:rsidRDefault="00F2476B" w:rsidP="00F2476B">
                            <w:pPr>
                              <w:pStyle w:val="BoardMemberOrg"/>
                              <w:rPr>
                                <w:rFonts w:ascii="Lucida Bright" w:hAnsi="Lucida Bright"/>
                                <w:lang w:val="da-DK"/>
                              </w:rPr>
                            </w:pPr>
                            <w:r w:rsidRPr="00372783">
                              <w:rPr>
                                <w:rFonts w:ascii="Lucida Bright" w:hAnsi="Lucida Bright"/>
                                <w:lang w:val="da-DK"/>
                              </w:rPr>
                              <w:t>PSSI Stadium LLC at Acrisure Stadium</w:t>
                            </w:r>
                          </w:p>
                          <w:p w14:paraId="3E6654D6" w14:textId="77777777" w:rsidR="00F2476B" w:rsidRPr="00372783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  <w:lang w:val="da-DK"/>
                              </w:rPr>
                            </w:pPr>
                            <w:r w:rsidRPr="00372783">
                              <w:rPr>
                                <w:rFonts w:ascii="Lucida Bright" w:hAnsi="Lucida Bright"/>
                                <w:lang w:val="da-DK"/>
                              </w:rPr>
                              <w:t>Diane M. Marzula</w:t>
                            </w:r>
                          </w:p>
                          <w:p w14:paraId="76D16E3B" w14:textId="77777777" w:rsidR="00F2476B" w:rsidRPr="00364C78" w:rsidRDefault="00F2476B" w:rsidP="00F2476B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Federated Hermes, Inc</w:t>
                            </w:r>
                          </w:p>
                          <w:p w14:paraId="5B7EBB21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 xml:space="preserve">Dr. </w:t>
                            </w:r>
                            <w:r w:rsidRPr="00364C78">
                              <w:rPr>
                                <w:rFonts w:ascii="Lucida Bright" w:hAnsi="Lucida Bright"/>
                              </w:rPr>
                              <w:t>Jeff Mallory</w:t>
                            </w:r>
                          </w:p>
                          <w:p w14:paraId="27DDB7D5" w14:textId="77777777" w:rsidR="00F2476B" w:rsidRPr="00364C78" w:rsidRDefault="00F2476B" w:rsidP="00F2476B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Saint Vincent College</w:t>
                            </w:r>
                          </w:p>
                          <w:p w14:paraId="7FE22DDB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Frederick A. Massey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Visions 2020 LLC</w:t>
                            </w:r>
                          </w:p>
                          <w:p w14:paraId="230635B4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Brandon Momeyer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Westinghouse Electric Company</w:t>
                            </w:r>
                          </w:p>
                          <w:p w14:paraId="4046F9B5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Paul Siefken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Fred Rogers Productions</w:t>
                            </w:r>
                          </w:p>
                          <w:p w14:paraId="0078D10D" w14:textId="77777777" w:rsidR="00F2476B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Glennis A. Williams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MSA Safety</w:t>
                            </w:r>
                          </w:p>
                          <w:p w14:paraId="35F89F1D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  <w:lang w:val="it-I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  <w:lang w:val="it-IT"/>
                              </w:rPr>
                              <w:t xml:space="preserve">Travis D. Wright, </w:t>
                            </w:r>
                            <w:r>
                              <w:rPr>
                                <w:rFonts w:ascii="Lucida Bright" w:hAnsi="Lucida Bright"/>
                                <w:lang w:val="it-IT"/>
                              </w:rPr>
                              <w:t>Past-Chairperson</w:t>
                            </w:r>
                          </w:p>
                          <w:p w14:paraId="1DFCE8A4" w14:textId="77777777" w:rsidR="00F2476B" w:rsidRPr="00016BB0" w:rsidRDefault="00F2476B" w:rsidP="00F2476B">
                            <w:pPr>
                              <w:pStyle w:val="BoardMemberOrg"/>
                              <w:rPr>
                                <w:rFonts w:ascii="Lucida Bright" w:hAnsi="Lucida Bright"/>
                                <w:lang w:val="it-IT"/>
                              </w:rPr>
                            </w:pPr>
                            <w:r w:rsidRPr="00016BB0">
                              <w:rPr>
                                <w:rFonts w:ascii="Lucida Bright" w:hAnsi="Lucida Bright"/>
                                <w:lang w:val="it-IT"/>
                              </w:rPr>
                              <w:t>Deloitte &amp; Touche LLP</w:t>
                            </w:r>
                          </w:p>
                          <w:p w14:paraId="0A759700" w14:textId="77777777" w:rsidR="00F2476B" w:rsidRPr="00016BB0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  <w:lang w:val="it-IT"/>
                              </w:rPr>
                            </w:pPr>
                            <w:r w:rsidRPr="00016BB0">
                              <w:rPr>
                                <w:rFonts w:ascii="Lucida Bright" w:hAnsi="Lucida Bright"/>
                                <w:lang w:val="it-IT"/>
                              </w:rPr>
                              <w:t>Colleen O. Fedor,</w:t>
                            </w:r>
                            <w:r w:rsidRPr="00016BB0">
                              <w:rPr>
                                <w:rFonts w:ascii="Lucida Bright" w:hAnsi="Lucida Bright"/>
                                <w:sz w:val="15"/>
                                <w:szCs w:val="15"/>
                                <w:lang w:val="it-IT"/>
                              </w:rPr>
                              <w:t xml:space="preserve"> </w:t>
                            </w:r>
                            <w:r w:rsidRPr="00016BB0">
                              <w:rPr>
                                <w:rFonts w:ascii="Lucida Bright" w:hAnsi="Lucida Bright"/>
                                <w:sz w:val="15"/>
                                <w:szCs w:val="15"/>
                                <w:lang w:val="it-IT"/>
                              </w:rPr>
                              <w:br/>
                            </w:r>
                            <w:r w:rsidRPr="00016BB0">
                              <w:rPr>
                                <w:rFonts w:ascii="Lucida Bright" w:hAnsi="Lucida Bright"/>
                                <w:lang w:val="it-IT"/>
                              </w:rPr>
                              <w:t>Executive Director</w:t>
                            </w:r>
                          </w:p>
                          <w:p w14:paraId="5C2E900C" w14:textId="77777777" w:rsidR="00F2476B" w:rsidRPr="00016BB0" w:rsidRDefault="00F2476B" w:rsidP="00F2476B">
                            <w:pPr>
                              <w:shd w:val="solid" w:color="FFFFFF" w:fill="FFFFFF"/>
                              <w:spacing w:after="0" w:line="120" w:lineRule="exact"/>
                              <w:jc w:val="both"/>
                              <w:rPr>
                                <w:rFonts w:ascii="Lucida Bright" w:hAnsi="Lucida Bright" w:cs="Lucida Grande"/>
                                <w:b/>
                                <w:color w:val="7F7F7F"/>
                                <w:sz w:val="13"/>
                                <w:szCs w:val="13"/>
                                <w:lang w:val="it-IT"/>
                              </w:rPr>
                            </w:pPr>
                          </w:p>
                          <w:p w14:paraId="01590D48" w14:textId="77777777" w:rsidR="00F2476B" w:rsidRPr="00016BB0" w:rsidRDefault="00F2476B" w:rsidP="00F2476B">
                            <w:pPr>
                              <w:shd w:val="solid" w:color="FFFFFF" w:fill="FFFFFF"/>
                              <w:spacing w:after="0" w:line="120" w:lineRule="exact"/>
                              <w:jc w:val="both"/>
                              <w:rPr>
                                <w:rFonts w:ascii="Lucida Bright" w:hAnsi="Lucida Bright" w:cs="Lucida Grande"/>
                                <w:b/>
                                <w:color w:val="595959"/>
                                <w:sz w:val="13"/>
                                <w:szCs w:val="13"/>
                                <w:lang w:val="it-IT"/>
                              </w:rPr>
                            </w:pPr>
                          </w:p>
                          <w:p w14:paraId="505F2C5E" w14:textId="77777777" w:rsidR="00F2476B" w:rsidRPr="00016BB0" w:rsidRDefault="00F2476B" w:rsidP="00F2476B">
                            <w:pPr>
                              <w:shd w:val="solid" w:color="FFFFFF" w:fill="FFFFFF"/>
                              <w:spacing w:after="240" w:line="120" w:lineRule="exact"/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016BB0"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it-IT"/>
                              </w:rPr>
                              <w:t xml:space="preserve">H O N O R   B O A R D   </w:t>
                            </w:r>
                          </w:p>
                          <w:p w14:paraId="6E35E83D" w14:textId="77777777" w:rsidR="00F2476B" w:rsidRPr="00016BB0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it-IT"/>
                              </w:rPr>
                            </w:pPr>
                            <w:r w:rsidRPr="00016BB0">
                              <w:rPr>
                                <w:rFonts w:ascii="Lucida Bright" w:hAnsi="Lucida Bright"/>
                                <w:lang w:val="it-IT"/>
                              </w:rPr>
                              <w:t>Gregg S. Behr</w:t>
                            </w:r>
                          </w:p>
                          <w:p w14:paraId="251B6C84" w14:textId="77777777" w:rsidR="00F2476B" w:rsidRPr="00E642AF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fr-FR"/>
                              </w:rPr>
                            </w:pPr>
                            <w:r w:rsidRPr="00E642AF">
                              <w:rPr>
                                <w:rFonts w:ascii="Lucida Bright" w:hAnsi="Lucida Bright"/>
                                <w:lang w:val="fr-FR"/>
                              </w:rPr>
                              <w:t>Audrey Bonnett</w:t>
                            </w:r>
                          </w:p>
                          <w:p w14:paraId="281EBD46" w14:textId="77777777" w:rsidR="00F2476B" w:rsidRPr="00E642AF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fr-FR"/>
                              </w:rPr>
                            </w:pPr>
                            <w:r w:rsidRPr="00E642AF">
                              <w:rPr>
                                <w:rFonts w:ascii="Lucida Bright" w:hAnsi="Lucida Bright"/>
                                <w:lang w:val="fr-FR"/>
                              </w:rPr>
                              <w:t>Charles R. Burke, Jr.</w:t>
                            </w:r>
                          </w:p>
                          <w:p w14:paraId="3E4FFE8C" w14:textId="77777777" w:rsidR="00F2476B" w:rsidRPr="00E642AF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fr-FR"/>
                              </w:rPr>
                            </w:pPr>
                            <w:r w:rsidRPr="00E642AF">
                              <w:rPr>
                                <w:rFonts w:ascii="Lucida Bright" w:hAnsi="Lucida Bright"/>
                                <w:lang w:val="fr-FR"/>
                              </w:rPr>
                              <w:t>Charles L. Davis, Jr</w:t>
                            </w:r>
                          </w:p>
                          <w:p w14:paraId="1DE50BB7" w14:textId="77777777" w:rsidR="00F2476B" w:rsidRPr="00016BB0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fr-FR"/>
                              </w:rPr>
                            </w:pPr>
                            <w:r w:rsidRPr="00016BB0">
                              <w:rPr>
                                <w:rFonts w:ascii="Lucida Bright" w:hAnsi="Lucida Bright"/>
                                <w:lang w:val="fr-FR"/>
                              </w:rPr>
                              <w:t>Kate Dewey</w:t>
                            </w:r>
                          </w:p>
                          <w:p w14:paraId="76FF3090" w14:textId="77777777" w:rsidR="00F2476B" w:rsidRPr="00364C78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Susan S. Everingham</w:t>
                            </w:r>
                          </w:p>
                          <w:p w14:paraId="3A6CF09E" w14:textId="77777777" w:rsidR="00F2476B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Jeremy N. Gill</w:t>
                            </w:r>
                          </w:p>
                          <w:p w14:paraId="0057BDE9" w14:textId="77777777" w:rsidR="00F2476B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Anna E. Hollis</w:t>
                            </w:r>
                          </w:p>
                          <w:p w14:paraId="1AF9450B" w14:textId="77777777" w:rsidR="00F2476B" w:rsidRPr="00FF1645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FF1645">
                              <w:rPr>
                                <w:rFonts w:ascii="Lucida Bright" w:hAnsi="Lucida Bright"/>
                              </w:rPr>
                              <w:t>Donald Jacobson</w:t>
                            </w:r>
                          </w:p>
                          <w:p w14:paraId="67DA6839" w14:textId="77777777" w:rsidR="00F2476B" w:rsidRPr="00FF1645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FF1645">
                              <w:rPr>
                                <w:rFonts w:ascii="Lucida Bright" w:hAnsi="Lucida Bright"/>
                              </w:rPr>
                              <w:t>Peter Konczakowski</w:t>
                            </w:r>
                          </w:p>
                          <w:p w14:paraId="40DD3982" w14:textId="77777777" w:rsidR="00F2476B" w:rsidRPr="00FF1645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FF1645">
                              <w:rPr>
                                <w:rFonts w:ascii="Lucida Bright" w:hAnsi="Lucida Bright"/>
                              </w:rPr>
                              <w:t>Douglas J. MacPhail</w:t>
                            </w:r>
                          </w:p>
                          <w:p w14:paraId="01F41229" w14:textId="77777777" w:rsidR="00F2476B" w:rsidRPr="00FF1645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FF1645">
                              <w:rPr>
                                <w:rFonts w:ascii="Lucida Bright" w:hAnsi="Lucida Bright"/>
                              </w:rPr>
                              <w:t>Peter F. Mathieson</w:t>
                            </w:r>
                          </w:p>
                          <w:p w14:paraId="0B6971E2" w14:textId="77777777" w:rsidR="00F2476B" w:rsidRPr="00FF1645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FF1645">
                              <w:rPr>
                                <w:rFonts w:ascii="Lucida Bright" w:hAnsi="Lucida Bright"/>
                              </w:rPr>
                              <w:t>Carlo Morgano</w:t>
                            </w:r>
                          </w:p>
                          <w:p w14:paraId="6742AD6A" w14:textId="77777777" w:rsidR="00F2476B" w:rsidRPr="00364C78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Christina O’Toole</w:t>
                            </w:r>
                          </w:p>
                          <w:p w14:paraId="0403A2D4" w14:textId="77777777" w:rsidR="00F2476B" w:rsidRPr="00364C78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David A. Pruce</w:t>
                            </w:r>
                          </w:p>
                          <w:p w14:paraId="1A8A55B7" w14:textId="77777777" w:rsidR="00F2476B" w:rsidRPr="00364C78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James Rudolph</w:t>
                            </w:r>
                          </w:p>
                          <w:p w14:paraId="480717E2" w14:textId="77777777" w:rsidR="00F2476B" w:rsidRPr="00364C78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Frederick Thieman</w:t>
                            </w:r>
                          </w:p>
                          <w:p w14:paraId="532C211A" w14:textId="77777777" w:rsidR="00F2476B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Evelyn Whitehill</w:t>
                            </w:r>
                          </w:p>
                          <w:p w14:paraId="5EFEC0C7" w14:textId="77777777" w:rsidR="00F2476B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it-I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  <w:lang w:val="it-IT"/>
                              </w:rPr>
                              <w:t xml:space="preserve">Sally Wiggin </w:t>
                            </w:r>
                          </w:p>
                          <w:p w14:paraId="6E36866E" w14:textId="77777777" w:rsidR="00F2476B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Paul C. Wood</w:t>
                            </w:r>
                          </w:p>
                          <w:p w14:paraId="3CD018A1" w14:textId="77777777" w:rsidR="00F2476B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it-I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  <w:lang w:val="it-IT"/>
                              </w:rPr>
                              <w:t xml:space="preserve">Sr. Linda Yankoski </w:t>
                            </w:r>
                          </w:p>
                          <w:p w14:paraId="164DBD45" w14:textId="77777777" w:rsidR="00F2476B" w:rsidRPr="00364C78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Nancy Zappala</w:t>
                            </w:r>
                          </w:p>
                          <w:p w14:paraId="3F62BF4E" w14:textId="77777777" w:rsidR="00F2476B" w:rsidRPr="00364C78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</w:p>
                          <w:p w14:paraId="4A51F8DD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 w:cstheme="minorHAnsi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364C78">
                              <w:rPr>
                                <w:rFonts w:ascii="Lucida Bright" w:hAnsi="Lucida Bright" w:cstheme="minorHAnsi"/>
                                <w:color w:val="FF0000"/>
                                <w:sz w:val="12"/>
                                <w:szCs w:val="12"/>
                              </w:rPr>
                              <w:t>OUR FOUNDERS</w:t>
                            </w:r>
                          </w:p>
                          <w:p w14:paraId="45C514D8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George L. Miles, Jr., </w:t>
                            </w:r>
                            <w:r w:rsidRPr="00364C78">
                              <w:rPr>
                                <w:rFonts w:ascii="Lucida Bright" w:hAnsi="Lucida Bright"/>
                              </w:rPr>
                              <w:br/>
                              <w:t>Founding Co-Chairman</w:t>
                            </w:r>
                          </w:p>
                          <w:p w14:paraId="34BD8526" w14:textId="77777777" w:rsidR="00F2476B" w:rsidRPr="00364C78" w:rsidRDefault="00F2476B" w:rsidP="00F2476B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Ambassador Dan Rooney, </w:t>
                            </w:r>
                            <w:r w:rsidRPr="00364C78">
                              <w:rPr>
                                <w:rFonts w:ascii="Lucida Bright" w:hAnsi="Lucida Bright"/>
                              </w:rPr>
                              <w:br/>
                              <w:t>Founding Co-Chairman</w:t>
                            </w:r>
                          </w:p>
                          <w:p w14:paraId="65A9E51C" w14:textId="77777777" w:rsidR="00F2476B" w:rsidRPr="00364C78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</w:p>
                          <w:p w14:paraId="70C0B6A1" w14:textId="77777777" w:rsidR="00CA7D4A" w:rsidRPr="00364C78" w:rsidRDefault="00CA7D4A" w:rsidP="00CA7D4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</w:p>
                          <w:p w14:paraId="70C0B6A2" w14:textId="77777777" w:rsidR="00D85A71" w:rsidRPr="00364C78" w:rsidRDefault="00D85A71" w:rsidP="00D85A71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</w:p>
                          <w:p w14:paraId="70C0B6A3" w14:textId="77777777" w:rsidR="00AC093A" w:rsidRPr="009F4D7A" w:rsidRDefault="00AC093A" w:rsidP="00424A4B">
                            <w:pPr>
                              <w:shd w:val="solid" w:color="FFFFFF" w:fill="FFFFFF"/>
                              <w:spacing w:after="240" w:line="120" w:lineRule="exact"/>
                              <w:rPr>
                                <w:rFonts w:ascii="Cambria" w:hAnsi="Cambria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0B6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1.25pt;margin-top:-62.4pt;width:135.7pt;height:754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" stroked="f">
                <v:textbox inset="0,0,0,0">
                  <w:txbxContent>
                    <w:p w14:paraId="0C68D099" w14:textId="77777777" w:rsidR="00016BB0" w:rsidRDefault="00016BB0" w:rsidP="00F2476B">
                      <w:pPr>
                        <w:shd w:val="solid" w:color="FFFFFF" w:fill="FFFFFF"/>
                        <w:spacing w:after="240" w:line="120" w:lineRule="exact"/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es-ES"/>
                        </w:rPr>
                      </w:pPr>
                    </w:p>
                    <w:p w14:paraId="12177D91" w14:textId="27E80DDE" w:rsidR="00F2476B" w:rsidRPr="00424E84" w:rsidRDefault="00F2476B" w:rsidP="00F2476B">
                      <w:pPr>
                        <w:shd w:val="solid" w:color="FFFFFF" w:fill="FFFFFF"/>
                        <w:spacing w:after="240" w:line="120" w:lineRule="exact"/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es-ES"/>
                        </w:rPr>
                      </w:pPr>
                      <w:r w:rsidRPr="00424E84"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es-ES"/>
                        </w:rPr>
                        <w:t>B O A R D   O F   D I R E C T O R S</w:t>
                      </w:r>
                    </w:p>
                    <w:p w14:paraId="2A38E16B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 xml:space="preserve">Anne M. Naqi, </w:t>
                      </w:r>
                      <w:r>
                        <w:rPr>
                          <w:rFonts w:ascii="Lucida Bright" w:hAnsi="Lucida Bright"/>
                        </w:rPr>
                        <w:t>Chairperson</w:t>
                      </w:r>
                    </w:p>
                    <w:p w14:paraId="4014F084" w14:textId="77777777" w:rsidR="00F2476B" w:rsidRPr="00364C78" w:rsidRDefault="00F2476B" w:rsidP="00F2476B">
                      <w:pPr>
                        <w:shd w:val="solid" w:color="FFFFFF" w:fill="FFFFFF"/>
                        <w:spacing w:after="0"/>
                        <w:rPr>
                          <w:rFonts w:ascii="Lucida Bright" w:hAnsi="Lucida Bright" w:cs="Lucida Grande"/>
                          <w:color w:val="595959"/>
                          <w:sz w:val="2"/>
                          <w:szCs w:val="2"/>
                        </w:rPr>
                      </w:pPr>
                    </w:p>
                    <w:p w14:paraId="7E5BD323" w14:textId="77777777" w:rsidR="00F2476B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 xml:space="preserve">Janet L. Feick, </w:t>
                      </w:r>
                      <w:r>
                        <w:rPr>
                          <w:rFonts w:ascii="Lucida Bright" w:hAnsi="Lucida Bright"/>
                        </w:rPr>
                        <w:t>Vice-Chairperson</w:t>
                      </w:r>
                    </w:p>
                    <w:p w14:paraId="23BFE818" w14:textId="77777777" w:rsidR="00F2476B" w:rsidRPr="00364C78" w:rsidRDefault="00F2476B" w:rsidP="00F2476B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KPMG</w:t>
                      </w:r>
                    </w:p>
                    <w:p w14:paraId="1437964C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Jared L. Daugherty</w:t>
                      </w:r>
                      <w:r>
                        <w:rPr>
                          <w:rFonts w:ascii="Lucida Bright" w:hAnsi="Lucida Bright"/>
                        </w:rPr>
                        <w:t>, Treasurer</w:t>
                      </w:r>
                    </w:p>
                    <w:p w14:paraId="338D9037" w14:textId="77777777" w:rsidR="00F2476B" w:rsidRDefault="00F2476B" w:rsidP="00F2476B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Ernst &amp; Young LLP</w:t>
                      </w:r>
                    </w:p>
                    <w:p w14:paraId="58E26712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Donnell E. Scott</w:t>
                      </w:r>
                      <w:r>
                        <w:rPr>
                          <w:rFonts w:ascii="Lucida Bright" w:hAnsi="Lucida Bright"/>
                        </w:rPr>
                        <w:t>, Secretary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UBS Financial Services</w:t>
                      </w:r>
                    </w:p>
                    <w:p w14:paraId="0098F642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Catherine H. Augustine, Ph.D.</w:t>
                      </w:r>
                    </w:p>
                    <w:p w14:paraId="072BF7DB" w14:textId="77777777" w:rsidR="00F2476B" w:rsidRPr="00364C78" w:rsidRDefault="00F2476B" w:rsidP="00F2476B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RAND, Pittsburgh Office</w:t>
                      </w:r>
                    </w:p>
                    <w:p w14:paraId="10550A8D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Kimberly A. Craver</w:t>
                      </w:r>
                    </w:p>
                    <w:p w14:paraId="298270A2" w14:textId="77777777" w:rsidR="00F2476B" w:rsidRPr="00364C78" w:rsidRDefault="00F2476B" w:rsidP="00F2476B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Reed Smith LLP</w:t>
                      </w:r>
                    </w:p>
                    <w:p w14:paraId="0C27AD2E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Audric Dodds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CNX Resources</w:t>
                      </w:r>
                    </w:p>
                    <w:p w14:paraId="692B6545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Mary Doyle</w:t>
                      </w:r>
                    </w:p>
                    <w:p w14:paraId="40D904AC" w14:textId="77777777" w:rsidR="00F2476B" w:rsidRPr="00364C78" w:rsidRDefault="00F2476B" w:rsidP="00F2476B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Community Care/UPMC</w:t>
                      </w:r>
                    </w:p>
                    <w:p w14:paraId="609516F2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Carter Henderson</w:t>
                      </w:r>
                    </w:p>
                    <w:p w14:paraId="529E214C" w14:textId="77777777" w:rsidR="00F2476B" w:rsidRDefault="00F2476B" w:rsidP="00F2476B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Tecum</w:t>
                      </w:r>
                      <w:r w:rsidRPr="00364C78">
                        <w:rPr>
                          <w:rFonts w:ascii="Lucida Bright" w:hAnsi="Lucida Bright"/>
                        </w:rPr>
                        <w:t xml:space="preserve"> Capital </w:t>
                      </w:r>
                      <w:r>
                        <w:rPr>
                          <w:rFonts w:ascii="Lucida Bright" w:hAnsi="Lucida Bright"/>
                        </w:rPr>
                        <w:t>Partners</w:t>
                      </w:r>
                    </w:p>
                    <w:p w14:paraId="3C2278C1" w14:textId="77777777" w:rsidR="00D17AC5" w:rsidRPr="00364C78" w:rsidRDefault="00D17AC5" w:rsidP="00D17AC5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Jennifer Highfield</w:t>
                      </w:r>
                    </w:p>
                    <w:p w14:paraId="117F5650" w14:textId="77777777" w:rsidR="00D17AC5" w:rsidRDefault="00D17AC5" w:rsidP="00D17AC5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PNC</w:t>
                      </w:r>
                    </w:p>
                    <w:p w14:paraId="17704338" w14:textId="77777777" w:rsidR="00F2476B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Jason Jones</w:t>
                      </w:r>
                    </w:p>
                    <w:p w14:paraId="48CF7051" w14:textId="77777777" w:rsidR="00F2476B" w:rsidRPr="00372783" w:rsidRDefault="00F2476B" w:rsidP="00F2476B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372783">
                        <w:rPr>
                          <w:rFonts w:ascii="Lucida Bright" w:hAnsi="Lucida Bright"/>
                        </w:rPr>
                        <w:t>Dollar Bank</w:t>
                      </w:r>
                    </w:p>
                    <w:p w14:paraId="5914BD60" w14:textId="77777777" w:rsidR="00F2476B" w:rsidRPr="00372783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72783">
                        <w:rPr>
                          <w:rFonts w:ascii="Lucida Bright" w:hAnsi="Lucida Bright"/>
                        </w:rPr>
                        <w:t>Amy Keller</w:t>
                      </w:r>
                    </w:p>
                    <w:p w14:paraId="0BB1DF93" w14:textId="77777777" w:rsidR="00F2476B" w:rsidRPr="00372783" w:rsidRDefault="00F2476B" w:rsidP="00F2476B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372783">
                        <w:rPr>
                          <w:rFonts w:ascii="Lucida Bright" w:hAnsi="Lucida Bright"/>
                        </w:rPr>
                        <w:t>PPG</w:t>
                      </w:r>
                    </w:p>
                    <w:p w14:paraId="41DAB9C2" w14:textId="77777777" w:rsidR="00F2476B" w:rsidRPr="00372783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72783">
                        <w:rPr>
                          <w:rFonts w:ascii="Lucida Bright" w:hAnsi="Lucida Bright"/>
                        </w:rPr>
                        <w:t>Sidney Kushner</w:t>
                      </w:r>
                    </w:p>
                    <w:p w14:paraId="7F151985" w14:textId="77777777" w:rsidR="00F2476B" w:rsidRDefault="00F2476B" w:rsidP="00F2476B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Connecting Champions</w:t>
                      </w:r>
                    </w:p>
                    <w:p w14:paraId="6780FF8C" w14:textId="77777777" w:rsidR="00F2476B" w:rsidRPr="00F55ED5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F55ED5">
                        <w:rPr>
                          <w:rFonts w:ascii="Lucida Bright" w:hAnsi="Lucida Bright"/>
                        </w:rPr>
                        <w:t>Cayce Little Pastoor</w:t>
                      </w:r>
                    </w:p>
                    <w:p w14:paraId="5AD87DFE" w14:textId="77777777" w:rsidR="00F2476B" w:rsidRPr="00372783" w:rsidRDefault="00F2476B" w:rsidP="00F2476B">
                      <w:pPr>
                        <w:pStyle w:val="BoardMemberOrg"/>
                        <w:rPr>
                          <w:rFonts w:ascii="Lucida Bright" w:hAnsi="Lucida Bright"/>
                          <w:lang w:val="da-DK"/>
                        </w:rPr>
                      </w:pPr>
                      <w:r w:rsidRPr="00372783">
                        <w:rPr>
                          <w:rFonts w:ascii="Lucida Bright" w:hAnsi="Lucida Bright"/>
                          <w:lang w:val="da-DK"/>
                        </w:rPr>
                        <w:t>PSSI Stadium LLC at Acrisure Stadium</w:t>
                      </w:r>
                    </w:p>
                    <w:p w14:paraId="3E6654D6" w14:textId="77777777" w:rsidR="00F2476B" w:rsidRPr="00372783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  <w:lang w:val="da-DK"/>
                        </w:rPr>
                      </w:pPr>
                      <w:r w:rsidRPr="00372783">
                        <w:rPr>
                          <w:rFonts w:ascii="Lucida Bright" w:hAnsi="Lucida Bright"/>
                          <w:lang w:val="da-DK"/>
                        </w:rPr>
                        <w:t>Diane M. Marzula</w:t>
                      </w:r>
                    </w:p>
                    <w:p w14:paraId="76D16E3B" w14:textId="77777777" w:rsidR="00F2476B" w:rsidRPr="00364C78" w:rsidRDefault="00F2476B" w:rsidP="00F2476B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Federated Hermes, Inc</w:t>
                      </w:r>
                    </w:p>
                    <w:p w14:paraId="5B7EBB21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 xml:space="preserve">Dr. </w:t>
                      </w:r>
                      <w:r w:rsidRPr="00364C78">
                        <w:rPr>
                          <w:rFonts w:ascii="Lucida Bright" w:hAnsi="Lucida Bright"/>
                        </w:rPr>
                        <w:t>Jeff Mallory</w:t>
                      </w:r>
                    </w:p>
                    <w:p w14:paraId="27DDB7D5" w14:textId="77777777" w:rsidR="00F2476B" w:rsidRPr="00364C78" w:rsidRDefault="00F2476B" w:rsidP="00F2476B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Saint Vincent College</w:t>
                      </w:r>
                    </w:p>
                    <w:p w14:paraId="7FE22DDB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Frederick A. Massey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Visions 2020 LLC</w:t>
                      </w:r>
                    </w:p>
                    <w:p w14:paraId="230635B4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Brandon Momeyer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Westinghouse Electric Company</w:t>
                      </w:r>
                    </w:p>
                    <w:p w14:paraId="4046F9B5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Paul Siefken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Fred Rogers Productions</w:t>
                      </w:r>
                    </w:p>
                    <w:p w14:paraId="0078D10D" w14:textId="77777777" w:rsidR="00F2476B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</w:pPr>
                      <w:r>
                        <w:rPr>
                          <w:rFonts w:ascii="Lucida Bright" w:hAnsi="Lucida Bright"/>
                        </w:rPr>
                        <w:t>Glennis A. Williams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MSA Safety</w:t>
                      </w:r>
                    </w:p>
                    <w:p w14:paraId="35F89F1D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  <w:lang w:val="it-IT"/>
                        </w:rPr>
                      </w:pPr>
                      <w:r w:rsidRPr="00364C78">
                        <w:rPr>
                          <w:rFonts w:ascii="Lucida Bright" w:hAnsi="Lucida Bright"/>
                          <w:lang w:val="it-IT"/>
                        </w:rPr>
                        <w:t xml:space="preserve">Travis D. Wright, </w:t>
                      </w:r>
                      <w:r>
                        <w:rPr>
                          <w:rFonts w:ascii="Lucida Bright" w:hAnsi="Lucida Bright"/>
                          <w:lang w:val="it-IT"/>
                        </w:rPr>
                        <w:t>Past-Chairperson</w:t>
                      </w:r>
                    </w:p>
                    <w:p w14:paraId="1DFCE8A4" w14:textId="77777777" w:rsidR="00F2476B" w:rsidRPr="00016BB0" w:rsidRDefault="00F2476B" w:rsidP="00F2476B">
                      <w:pPr>
                        <w:pStyle w:val="BoardMemberOrg"/>
                        <w:rPr>
                          <w:rFonts w:ascii="Lucida Bright" w:hAnsi="Lucida Bright"/>
                          <w:lang w:val="it-IT"/>
                        </w:rPr>
                      </w:pPr>
                      <w:r w:rsidRPr="00016BB0">
                        <w:rPr>
                          <w:rFonts w:ascii="Lucida Bright" w:hAnsi="Lucida Bright"/>
                          <w:lang w:val="it-IT"/>
                        </w:rPr>
                        <w:t>Deloitte &amp; Touche LLP</w:t>
                      </w:r>
                    </w:p>
                    <w:p w14:paraId="0A759700" w14:textId="77777777" w:rsidR="00F2476B" w:rsidRPr="00016BB0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  <w:lang w:val="it-IT"/>
                        </w:rPr>
                      </w:pPr>
                      <w:r w:rsidRPr="00016BB0">
                        <w:rPr>
                          <w:rFonts w:ascii="Lucida Bright" w:hAnsi="Lucida Bright"/>
                          <w:lang w:val="it-IT"/>
                        </w:rPr>
                        <w:t>Colleen O. Fedor,</w:t>
                      </w:r>
                      <w:r w:rsidRPr="00016BB0">
                        <w:rPr>
                          <w:rFonts w:ascii="Lucida Bright" w:hAnsi="Lucida Bright"/>
                          <w:sz w:val="15"/>
                          <w:szCs w:val="15"/>
                          <w:lang w:val="it-IT"/>
                        </w:rPr>
                        <w:t xml:space="preserve"> </w:t>
                      </w:r>
                      <w:r w:rsidRPr="00016BB0">
                        <w:rPr>
                          <w:rFonts w:ascii="Lucida Bright" w:hAnsi="Lucida Bright"/>
                          <w:sz w:val="15"/>
                          <w:szCs w:val="15"/>
                          <w:lang w:val="it-IT"/>
                        </w:rPr>
                        <w:br/>
                      </w:r>
                      <w:r w:rsidRPr="00016BB0">
                        <w:rPr>
                          <w:rFonts w:ascii="Lucida Bright" w:hAnsi="Lucida Bright"/>
                          <w:lang w:val="it-IT"/>
                        </w:rPr>
                        <w:t>Executive Director</w:t>
                      </w:r>
                    </w:p>
                    <w:p w14:paraId="5C2E900C" w14:textId="77777777" w:rsidR="00F2476B" w:rsidRPr="00016BB0" w:rsidRDefault="00F2476B" w:rsidP="00F2476B">
                      <w:pPr>
                        <w:shd w:val="solid" w:color="FFFFFF" w:fill="FFFFFF"/>
                        <w:spacing w:after="0" w:line="120" w:lineRule="exact"/>
                        <w:jc w:val="both"/>
                        <w:rPr>
                          <w:rFonts w:ascii="Lucida Bright" w:hAnsi="Lucida Bright" w:cs="Lucida Grande"/>
                          <w:b/>
                          <w:color w:val="7F7F7F"/>
                          <w:sz w:val="13"/>
                          <w:szCs w:val="13"/>
                          <w:lang w:val="it-IT"/>
                        </w:rPr>
                      </w:pPr>
                    </w:p>
                    <w:p w14:paraId="01590D48" w14:textId="77777777" w:rsidR="00F2476B" w:rsidRPr="00016BB0" w:rsidRDefault="00F2476B" w:rsidP="00F2476B">
                      <w:pPr>
                        <w:shd w:val="solid" w:color="FFFFFF" w:fill="FFFFFF"/>
                        <w:spacing w:after="0" w:line="120" w:lineRule="exact"/>
                        <w:jc w:val="both"/>
                        <w:rPr>
                          <w:rFonts w:ascii="Lucida Bright" w:hAnsi="Lucida Bright" w:cs="Lucida Grande"/>
                          <w:b/>
                          <w:color w:val="595959"/>
                          <w:sz w:val="13"/>
                          <w:szCs w:val="13"/>
                          <w:lang w:val="it-IT"/>
                        </w:rPr>
                      </w:pPr>
                    </w:p>
                    <w:p w14:paraId="505F2C5E" w14:textId="77777777" w:rsidR="00F2476B" w:rsidRPr="00016BB0" w:rsidRDefault="00F2476B" w:rsidP="00F2476B">
                      <w:pPr>
                        <w:shd w:val="solid" w:color="FFFFFF" w:fill="FFFFFF"/>
                        <w:spacing w:after="240" w:line="120" w:lineRule="exact"/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it-IT"/>
                        </w:rPr>
                      </w:pPr>
                      <w:r w:rsidRPr="00016BB0"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it-IT"/>
                        </w:rPr>
                        <w:t xml:space="preserve">H O N O R   B O A R D   </w:t>
                      </w:r>
                    </w:p>
                    <w:p w14:paraId="6E35E83D" w14:textId="77777777" w:rsidR="00F2476B" w:rsidRPr="00016BB0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it-IT"/>
                        </w:rPr>
                      </w:pPr>
                      <w:r w:rsidRPr="00016BB0">
                        <w:rPr>
                          <w:rFonts w:ascii="Lucida Bright" w:hAnsi="Lucida Bright"/>
                          <w:lang w:val="it-IT"/>
                        </w:rPr>
                        <w:t>Gregg S. Behr</w:t>
                      </w:r>
                    </w:p>
                    <w:p w14:paraId="251B6C84" w14:textId="77777777" w:rsidR="00F2476B" w:rsidRPr="00E642AF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fr-FR"/>
                        </w:rPr>
                      </w:pPr>
                      <w:r w:rsidRPr="00E642AF">
                        <w:rPr>
                          <w:rFonts w:ascii="Lucida Bright" w:hAnsi="Lucida Bright"/>
                          <w:lang w:val="fr-FR"/>
                        </w:rPr>
                        <w:t>Audrey Bonnett</w:t>
                      </w:r>
                    </w:p>
                    <w:p w14:paraId="281EBD46" w14:textId="77777777" w:rsidR="00F2476B" w:rsidRPr="00E642AF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fr-FR"/>
                        </w:rPr>
                      </w:pPr>
                      <w:r w:rsidRPr="00E642AF">
                        <w:rPr>
                          <w:rFonts w:ascii="Lucida Bright" w:hAnsi="Lucida Bright"/>
                          <w:lang w:val="fr-FR"/>
                        </w:rPr>
                        <w:t>Charles R. Burke, Jr.</w:t>
                      </w:r>
                    </w:p>
                    <w:p w14:paraId="3E4FFE8C" w14:textId="77777777" w:rsidR="00F2476B" w:rsidRPr="00E642AF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fr-FR"/>
                        </w:rPr>
                      </w:pPr>
                      <w:r w:rsidRPr="00E642AF">
                        <w:rPr>
                          <w:rFonts w:ascii="Lucida Bright" w:hAnsi="Lucida Bright"/>
                          <w:lang w:val="fr-FR"/>
                        </w:rPr>
                        <w:t>Charles L. Davis, Jr</w:t>
                      </w:r>
                    </w:p>
                    <w:p w14:paraId="1DE50BB7" w14:textId="77777777" w:rsidR="00F2476B" w:rsidRPr="00016BB0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fr-FR"/>
                        </w:rPr>
                      </w:pPr>
                      <w:r w:rsidRPr="00016BB0">
                        <w:rPr>
                          <w:rFonts w:ascii="Lucida Bright" w:hAnsi="Lucida Bright"/>
                          <w:lang w:val="fr-FR"/>
                        </w:rPr>
                        <w:t>Kate Dewey</w:t>
                      </w:r>
                    </w:p>
                    <w:p w14:paraId="76FF3090" w14:textId="77777777" w:rsidR="00F2476B" w:rsidRPr="00364C78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Susan S. Everingham</w:t>
                      </w:r>
                    </w:p>
                    <w:p w14:paraId="3A6CF09E" w14:textId="77777777" w:rsidR="00F2476B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Jeremy N. Gill</w:t>
                      </w:r>
                    </w:p>
                    <w:p w14:paraId="0057BDE9" w14:textId="77777777" w:rsidR="00F2476B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Anna E. Hollis</w:t>
                      </w:r>
                    </w:p>
                    <w:p w14:paraId="1AF9450B" w14:textId="77777777" w:rsidR="00F2476B" w:rsidRPr="00FF1645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FF1645">
                        <w:rPr>
                          <w:rFonts w:ascii="Lucida Bright" w:hAnsi="Lucida Bright"/>
                        </w:rPr>
                        <w:t>Donald Jacobson</w:t>
                      </w:r>
                    </w:p>
                    <w:p w14:paraId="67DA6839" w14:textId="77777777" w:rsidR="00F2476B" w:rsidRPr="00FF1645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FF1645">
                        <w:rPr>
                          <w:rFonts w:ascii="Lucida Bright" w:hAnsi="Lucida Bright"/>
                        </w:rPr>
                        <w:t>Peter Konczakowski</w:t>
                      </w:r>
                    </w:p>
                    <w:p w14:paraId="40DD3982" w14:textId="77777777" w:rsidR="00F2476B" w:rsidRPr="00FF1645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FF1645">
                        <w:rPr>
                          <w:rFonts w:ascii="Lucida Bright" w:hAnsi="Lucida Bright"/>
                        </w:rPr>
                        <w:t>Douglas J. MacPhail</w:t>
                      </w:r>
                    </w:p>
                    <w:p w14:paraId="01F41229" w14:textId="77777777" w:rsidR="00F2476B" w:rsidRPr="00FF1645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FF1645">
                        <w:rPr>
                          <w:rFonts w:ascii="Lucida Bright" w:hAnsi="Lucida Bright"/>
                        </w:rPr>
                        <w:t>Peter F. Mathieson</w:t>
                      </w:r>
                    </w:p>
                    <w:p w14:paraId="0B6971E2" w14:textId="77777777" w:rsidR="00F2476B" w:rsidRPr="00FF1645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FF1645">
                        <w:rPr>
                          <w:rFonts w:ascii="Lucida Bright" w:hAnsi="Lucida Bright"/>
                        </w:rPr>
                        <w:t>Carlo Morgano</w:t>
                      </w:r>
                    </w:p>
                    <w:p w14:paraId="6742AD6A" w14:textId="77777777" w:rsidR="00F2476B" w:rsidRPr="00364C78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Christina O’Toole</w:t>
                      </w:r>
                    </w:p>
                    <w:p w14:paraId="0403A2D4" w14:textId="77777777" w:rsidR="00F2476B" w:rsidRPr="00364C78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David A. Pruce</w:t>
                      </w:r>
                    </w:p>
                    <w:p w14:paraId="1A8A55B7" w14:textId="77777777" w:rsidR="00F2476B" w:rsidRPr="00364C78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James Rudolph</w:t>
                      </w:r>
                    </w:p>
                    <w:p w14:paraId="480717E2" w14:textId="77777777" w:rsidR="00F2476B" w:rsidRPr="00364C78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Frederick Thieman</w:t>
                      </w:r>
                    </w:p>
                    <w:p w14:paraId="532C211A" w14:textId="77777777" w:rsidR="00F2476B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Evelyn Whitehill</w:t>
                      </w:r>
                    </w:p>
                    <w:p w14:paraId="5EFEC0C7" w14:textId="77777777" w:rsidR="00F2476B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it-IT"/>
                        </w:rPr>
                      </w:pPr>
                      <w:r w:rsidRPr="00364C78">
                        <w:rPr>
                          <w:rFonts w:ascii="Lucida Bright" w:hAnsi="Lucida Bright"/>
                          <w:lang w:val="it-IT"/>
                        </w:rPr>
                        <w:t xml:space="preserve">Sally Wiggin </w:t>
                      </w:r>
                    </w:p>
                    <w:p w14:paraId="6E36866E" w14:textId="77777777" w:rsidR="00F2476B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Paul C. Wood</w:t>
                      </w:r>
                    </w:p>
                    <w:p w14:paraId="3CD018A1" w14:textId="77777777" w:rsidR="00F2476B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it-IT"/>
                        </w:rPr>
                      </w:pPr>
                      <w:r w:rsidRPr="00364C78">
                        <w:rPr>
                          <w:rFonts w:ascii="Lucida Bright" w:hAnsi="Lucida Bright"/>
                          <w:lang w:val="it-IT"/>
                        </w:rPr>
                        <w:t xml:space="preserve">Sr. Linda Yankoski </w:t>
                      </w:r>
                    </w:p>
                    <w:p w14:paraId="164DBD45" w14:textId="77777777" w:rsidR="00F2476B" w:rsidRPr="00364C78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Nancy Zappala</w:t>
                      </w:r>
                    </w:p>
                    <w:p w14:paraId="3F62BF4E" w14:textId="77777777" w:rsidR="00F2476B" w:rsidRPr="00364C78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</w:p>
                    <w:p w14:paraId="4A51F8DD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 w:cstheme="minorHAnsi"/>
                          <w:color w:val="FF0000"/>
                          <w:sz w:val="12"/>
                          <w:szCs w:val="12"/>
                        </w:rPr>
                      </w:pPr>
                      <w:r w:rsidRPr="00364C78">
                        <w:rPr>
                          <w:rFonts w:ascii="Lucida Bright" w:hAnsi="Lucida Bright" w:cstheme="minorHAnsi"/>
                          <w:color w:val="FF0000"/>
                          <w:sz w:val="12"/>
                          <w:szCs w:val="12"/>
                        </w:rPr>
                        <w:t>OUR FOUNDERS</w:t>
                      </w:r>
                    </w:p>
                    <w:p w14:paraId="45C514D8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 xml:space="preserve">George L. Miles, Jr., </w:t>
                      </w:r>
                      <w:r w:rsidRPr="00364C78">
                        <w:rPr>
                          <w:rFonts w:ascii="Lucida Bright" w:hAnsi="Lucida Bright"/>
                        </w:rPr>
                        <w:br/>
                        <w:t>Founding Co-Chairman</w:t>
                      </w:r>
                    </w:p>
                    <w:p w14:paraId="34BD8526" w14:textId="77777777" w:rsidR="00F2476B" w:rsidRPr="00364C78" w:rsidRDefault="00F2476B" w:rsidP="00F2476B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 xml:space="preserve">Ambassador Dan Rooney, </w:t>
                      </w:r>
                      <w:r w:rsidRPr="00364C78">
                        <w:rPr>
                          <w:rFonts w:ascii="Lucida Bright" w:hAnsi="Lucida Bright"/>
                        </w:rPr>
                        <w:br/>
                        <w:t>Founding Co-Chairman</w:t>
                      </w:r>
                    </w:p>
                    <w:p w14:paraId="65A9E51C" w14:textId="77777777" w:rsidR="00F2476B" w:rsidRPr="00364C78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</w:p>
                    <w:p w14:paraId="70C0B6A1" w14:textId="77777777" w:rsidR="00CA7D4A" w:rsidRPr="00364C78" w:rsidRDefault="00CA7D4A" w:rsidP="00CA7D4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</w:p>
                    <w:p w14:paraId="70C0B6A2" w14:textId="77777777" w:rsidR="00D85A71" w:rsidRPr="00364C78" w:rsidRDefault="00D85A71" w:rsidP="00D85A71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</w:p>
                    <w:p w14:paraId="70C0B6A3" w14:textId="77777777" w:rsidR="00AC093A" w:rsidRPr="009F4D7A" w:rsidRDefault="00AC093A" w:rsidP="00424A4B">
                      <w:pPr>
                        <w:shd w:val="solid" w:color="FFFFFF" w:fill="FFFFFF"/>
                        <w:spacing w:after="240" w:line="120" w:lineRule="exact"/>
                        <w:rPr>
                          <w:rFonts w:ascii="Cambria" w:hAnsi="Cambria"/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44A0" w:rsidRPr="005C586F">
        <w:rPr>
          <w:rFonts w:ascii="Calibri" w:hAnsi="Calibri"/>
          <w:sz w:val="28"/>
        </w:rPr>
        <w:t xml:space="preserve"> </w:t>
      </w:r>
      <w:r w:rsidR="00AC093A" w:rsidRPr="005C586F">
        <w:rPr>
          <w:rFonts w:ascii="Calibri" w:hAnsi="Calibri"/>
          <w:sz w:val="28"/>
        </w:rPr>
        <w:t>Letter of Agreement</w:t>
      </w:r>
    </w:p>
    <w:p w14:paraId="70C0B635" w14:textId="77777777" w:rsidR="00AC093A" w:rsidRPr="005C586F" w:rsidRDefault="00AC093A">
      <w:pPr>
        <w:pStyle w:val="Title"/>
        <w:rPr>
          <w:rFonts w:ascii="Calibri" w:hAnsi="Calibri"/>
          <w:b w:val="0"/>
          <w:bCs w:val="0"/>
          <w:sz w:val="14"/>
          <w:szCs w:val="14"/>
        </w:rPr>
      </w:pPr>
    </w:p>
    <w:p w14:paraId="70C0B636" w14:textId="77777777" w:rsidR="00AC093A" w:rsidRPr="005C586F" w:rsidRDefault="00AC093A">
      <w:pPr>
        <w:pStyle w:val="Title"/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sz w:val="20"/>
        </w:rPr>
        <w:t>The Mentoring Partnership of Southwestern PA</w:t>
      </w:r>
      <w:r w:rsidR="00544E28">
        <w:rPr>
          <w:rFonts w:ascii="Calibri" w:hAnsi="Calibri"/>
          <w:sz w:val="20"/>
        </w:rPr>
        <w:t xml:space="preserve"> </w:t>
      </w:r>
      <w:r w:rsidR="003C3F5A">
        <w:rPr>
          <w:rFonts w:ascii="Calibri" w:hAnsi="Calibri"/>
          <w:b w:val="0"/>
          <w:bCs w:val="0"/>
          <w:sz w:val="20"/>
        </w:rPr>
        <w:t xml:space="preserve">advances mentoring </w:t>
      </w:r>
      <w:r w:rsidR="00544E28">
        <w:rPr>
          <w:rFonts w:ascii="Calibri" w:hAnsi="Calibri"/>
          <w:b w:val="0"/>
          <w:bCs w:val="0"/>
          <w:sz w:val="20"/>
        </w:rPr>
        <w:t>in</w:t>
      </w:r>
      <w:r w:rsidR="003C3F5A">
        <w:rPr>
          <w:rFonts w:ascii="Calibri" w:hAnsi="Calibri"/>
          <w:b w:val="0"/>
          <w:bCs w:val="0"/>
          <w:sz w:val="20"/>
        </w:rPr>
        <w:t xml:space="preserve"> Western PA to ignite community involvement, strengthen programs and empower youth to succeed in life. 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  </w:t>
      </w:r>
    </w:p>
    <w:p w14:paraId="70C0B637" w14:textId="77777777" w:rsidR="00DC68BD" w:rsidRPr="005C586F" w:rsidRDefault="00DC68BD" w:rsidP="00DC68BD">
      <w:pPr>
        <w:pStyle w:val="Subtitle"/>
        <w:jc w:val="left"/>
        <w:rPr>
          <w:rFonts w:ascii="Calibri" w:hAnsi="Calibri"/>
          <w:i w:val="0"/>
          <w:sz w:val="20"/>
          <w:szCs w:val="20"/>
        </w:rPr>
      </w:pPr>
      <w:r w:rsidRPr="005C586F">
        <w:rPr>
          <w:rFonts w:ascii="Calibri" w:hAnsi="Calibri"/>
          <w:i w:val="0"/>
          <w:sz w:val="20"/>
          <w:szCs w:val="20"/>
        </w:rPr>
        <w:t>As a champion of mentoring, we connect:</w:t>
      </w:r>
    </w:p>
    <w:p w14:paraId="70C0B638" w14:textId="77777777" w:rsidR="00DC68BD" w:rsidRPr="006A2070" w:rsidRDefault="00DC68BD" w:rsidP="00DC68BD">
      <w:pPr>
        <w:pStyle w:val="BodyText"/>
        <w:numPr>
          <w:ilvl w:val="0"/>
          <w:numId w:val="8"/>
        </w:numPr>
        <w:rPr>
          <w:sz w:val="20"/>
          <w:szCs w:val="20"/>
        </w:rPr>
      </w:pPr>
      <w:r w:rsidRPr="006A2070">
        <w:rPr>
          <w:b/>
          <w:sz w:val="20"/>
          <w:szCs w:val="20"/>
        </w:rPr>
        <w:t>Mentors and mentees:</w:t>
      </w:r>
      <w:r w:rsidRPr="006A2070">
        <w:rPr>
          <w:sz w:val="20"/>
          <w:szCs w:val="20"/>
        </w:rPr>
        <w:t xml:space="preserve">  we teach good people how to be great mentors and, th</w:t>
      </w:r>
      <w:r w:rsidR="006A2070">
        <w:rPr>
          <w:sz w:val="20"/>
          <w:szCs w:val="20"/>
        </w:rPr>
        <w:t>r</w:t>
      </w:r>
      <w:r w:rsidRPr="006A2070">
        <w:rPr>
          <w:sz w:val="20"/>
          <w:szCs w:val="20"/>
        </w:rPr>
        <w:t>ough our work, ensure that mentoring relationships are enriching and rewarding for everyone involved.</w:t>
      </w:r>
    </w:p>
    <w:p w14:paraId="70C0B639" w14:textId="77777777" w:rsidR="00DC68BD" w:rsidRPr="006A2070" w:rsidRDefault="00DC68BD" w:rsidP="00DC68BD">
      <w:pPr>
        <w:pStyle w:val="BodyText"/>
        <w:numPr>
          <w:ilvl w:val="0"/>
          <w:numId w:val="8"/>
        </w:numPr>
        <w:rPr>
          <w:sz w:val="20"/>
          <w:szCs w:val="20"/>
        </w:rPr>
      </w:pPr>
      <w:r w:rsidRPr="006A2070">
        <w:rPr>
          <w:b/>
          <w:sz w:val="20"/>
          <w:szCs w:val="20"/>
        </w:rPr>
        <w:t>Programs and resources:</w:t>
      </w:r>
      <w:r w:rsidRPr="006A2070">
        <w:rPr>
          <w:sz w:val="20"/>
          <w:szCs w:val="20"/>
        </w:rPr>
        <w:t xml:space="preserve">  we provide a network of resources, including training, research and best practices, to help local programs be even better.</w:t>
      </w:r>
    </w:p>
    <w:p w14:paraId="70C0B63A" w14:textId="77777777" w:rsidR="00DC68BD" w:rsidRPr="006A2070" w:rsidRDefault="00DC68BD" w:rsidP="00DC68BD">
      <w:pPr>
        <w:pStyle w:val="BodyText"/>
        <w:numPr>
          <w:ilvl w:val="0"/>
          <w:numId w:val="8"/>
        </w:numPr>
        <w:rPr>
          <w:sz w:val="20"/>
          <w:szCs w:val="20"/>
        </w:rPr>
      </w:pPr>
      <w:r w:rsidRPr="006A2070">
        <w:rPr>
          <w:b/>
          <w:sz w:val="20"/>
          <w:szCs w:val="20"/>
        </w:rPr>
        <w:t>Volunteers and programs:</w:t>
      </w:r>
      <w:r w:rsidRPr="006A2070">
        <w:rPr>
          <w:sz w:val="20"/>
          <w:szCs w:val="20"/>
        </w:rPr>
        <w:t xml:space="preserve">  we raise awareness of mentoring to help local programs get the volunteers they need.  </w:t>
      </w:r>
    </w:p>
    <w:p w14:paraId="70C0B63B" w14:textId="77777777" w:rsidR="00AC093A" w:rsidRPr="005C586F" w:rsidRDefault="00AC093A">
      <w:pPr>
        <w:pStyle w:val="Title"/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b w:val="0"/>
          <w:bCs w:val="0"/>
          <w:sz w:val="20"/>
        </w:rPr>
        <w:t xml:space="preserve">To this end, it is expected that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programs that participate in </w:t>
      </w:r>
      <w:r w:rsidR="003C3F5A">
        <w:rPr>
          <w:rFonts w:ascii="Calibri" w:hAnsi="Calibri"/>
          <w:b w:val="0"/>
          <w:bCs w:val="0"/>
          <w:sz w:val="20"/>
        </w:rPr>
        <w:t>T</w:t>
      </w:r>
      <w:r w:rsidR="003C3F5A" w:rsidRPr="005C586F">
        <w:rPr>
          <w:rFonts w:ascii="Calibri" w:hAnsi="Calibri"/>
          <w:b w:val="0"/>
          <w:bCs w:val="0"/>
          <w:sz w:val="20"/>
        </w:rPr>
        <w:t xml:space="preserve">he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Mentoring </w:t>
      </w:r>
      <w:r w:rsidR="003C3F5A">
        <w:rPr>
          <w:rFonts w:ascii="Calibri" w:hAnsi="Calibri"/>
          <w:b w:val="0"/>
          <w:bCs w:val="0"/>
          <w:sz w:val="20"/>
        </w:rPr>
        <w:t xml:space="preserve">Partnership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Network </w:t>
      </w:r>
      <w:r w:rsidRPr="005C586F">
        <w:rPr>
          <w:rFonts w:ascii="Calibri" w:hAnsi="Calibri"/>
          <w:b w:val="0"/>
          <w:bCs w:val="0"/>
          <w:sz w:val="20"/>
        </w:rPr>
        <w:t>agree to the following:</w:t>
      </w:r>
    </w:p>
    <w:p w14:paraId="70C0B63C" w14:textId="77777777" w:rsidR="00AC093A" w:rsidRPr="005C586F" w:rsidRDefault="00AC093A">
      <w:pPr>
        <w:pStyle w:val="Title"/>
        <w:jc w:val="both"/>
        <w:rPr>
          <w:rFonts w:ascii="Calibri" w:hAnsi="Calibri"/>
          <w:b w:val="0"/>
          <w:bCs w:val="0"/>
          <w:sz w:val="20"/>
        </w:rPr>
      </w:pPr>
    </w:p>
    <w:p w14:paraId="70C0B63D" w14:textId="77777777" w:rsidR="00AC093A" w:rsidRPr="005C586F" w:rsidRDefault="00AC093A" w:rsidP="00DC68BD">
      <w:pPr>
        <w:pStyle w:val="Title"/>
        <w:numPr>
          <w:ilvl w:val="0"/>
          <w:numId w:val="1"/>
        </w:numPr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b w:val="0"/>
          <w:bCs w:val="0"/>
          <w:sz w:val="20"/>
        </w:rPr>
        <w:t xml:space="preserve">To </w:t>
      </w:r>
      <w:r w:rsidR="008B455D" w:rsidRPr="00B81CA7">
        <w:rPr>
          <w:rFonts w:ascii="Calibri" w:hAnsi="Calibri"/>
          <w:b w:val="0"/>
          <w:bCs w:val="0"/>
          <w:i/>
          <w:sz w:val="20"/>
        </w:rPr>
        <w:t>Strive for Mentoring Excellence</w:t>
      </w:r>
      <w:r w:rsidR="008B455D" w:rsidRPr="005C586F">
        <w:rPr>
          <w:rFonts w:ascii="Calibri" w:hAnsi="Calibri"/>
          <w:b w:val="0"/>
          <w:bCs w:val="0"/>
          <w:sz w:val="20"/>
        </w:rPr>
        <w:t xml:space="preserve"> </w:t>
      </w:r>
      <w:r w:rsidR="0091274E" w:rsidRPr="005C586F">
        <w:rPr>
          <w:rFonts w:ascii="Calibri" w:hAnsi="Calibri"/>
          <w:b w:val="0"/>
          <w:bCs w:val="0"/>
          <w:sz w:val="20"/>
        </w:rPr>
        <w:t xml:space="preserve">by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implementing </w:t>
      </w:r>
      <w:r w:rsidRPr="005C586F">
        <w:rPr>
          <w:rFonts w:ascii="Calibri" w:hAnsi="Calibri"/>
          <w:b w:val="0"/>
          <w:bCs w:val="0"/>
          <w:sz w:val="20"/>
        </w:rPr>
        <w:t xml:space="preserve">the </w:t>
      </w:r>
      <w:r w:rsidRPr="005C586F">
        <w:rPr>
          <w:rFonts w:ascii="Calibri" w:hAnsi="Calibri"/>
          <w:b w:val="0"/>
          <w:bCs w:val="0"/>
          <w:i/>
          <w:sz w:val="20"/>
        </w:rPr>
        <w:t>Elements of Effective Practice for Mentoring</w:t>
      </w:r>
      <w:r w:rsidR="00F44490" w:rsidRPr="005C586F">
        <w:rPr>
          <w:rFonts w:ascii="Calibri" w:hAnsi="Calibri"/>
          <w:b w:val="0"/>
          <w:bCs w:val="0"/>
          <w:sz w:val="20"/>
        </w:rPr>
        <w:t xml:space="preserve"> </w:t>
      </w:r>
      <w:r w:rsidRPr="005C586F">
        <w:rPr>
          <w:rFonts w:ascii="Calibri" w:hAnsi="Calibri"/>
          <w:b w:val="0"/>
          <w:bCs w:val="0"/>
          <w:sz w:val="20"/>
        </w:rPr>
        <w:t xml:space="preserve">with a minimum expectation that </w:t>
      </w:r>
      <w:r w:rsidRPr="005C586F">
        <w:rPr>
          <w:rFonts w:ascii="Calibri" w:hAnsi="Calibri"/>
          <w:b w:val="0"/>
          <w:bCs w:val="0"/>
          <w:sz w:val="20"/>
          <w:u w:val="single"/>
        </w:rPr>
        <w:t>all</w:t>
      </w:r>
      <w:r w:rsidRPr="005C586F">
        <w:rPr>
          <w:rFonts w:ascii="Calibri" w:hAnsi="Calibri"/>
          <w:sz w:val="20"/>
        </w:rPr>
        <w:t xml:space="preserve"> </w:t>
      </w:r>
      <w:r w:rsidRPr="005C586F">
        <w:rPr>
          <w:rFonts w:ascii="Calibri" w:hAnsi="Calibri"/>
          <w:b w:val="0"/>
          <w:bCs w:val="0"/>
          <w:sz w:val="20"/>
        </w:rPr>
        <w:t>voluntee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rs complete a screening process, </w:t>
      </w:r>
      <w:r w:rsidRPr="005C586F">
        <w:rPr>
          <w:rFonts w:ascii="Calibri" w:hAnsi="Calibri"/>
          <w:b w:val="0"/>
          <w:bCs w:val="0"/>
          <w:sz w:val="20"/>
        </w:rPr>
        <w:t>receive Mentor Tr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aining prior to being matched and be supported and monitored </w:t>
      </w:r>
      <w:r w:rsidR="00544E28">
        <w:rPr>
          <w:rFonts w:ascii="Calibri" w:hAnsi="Calibri"/>
          <w:b w:val="0"/>
          <w:bCs w:val="0"/>
          <w:sz w:val="20"/>
        </w:rPr>
        <w:t>throughout</w:t>
      </w:r>
      <w:r w:rsidR="00544E28" w:rsidRPr="005C586F">
        <w:rPr>
          <w:rFonts w:ascii="Calibri" w:hAnsi="Calibri"/>
          <w:b w:val="0"/>
          <w:bCs w:val="0"/>
          <w:sz w:val="20"/>
        </w:rPr>
        <w:t xml:space="preserve">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the duration of their mentoring relationship.  </w:t>
      </w:r>
    </w:p>
    <w:p w14:paraId="70C0B63E" w14:textId="77777777" w:rsidR="006A2070" w:rsidRPr="005C586F" w:rsidRDefault="003C3F5A" w:rsidP="00DC68BD">
      <w:pPr>
        <w:pStyle w:val="Subtitle"/>
        <w:numPr>
          <w:ilvl w:val="0"/>
          <w:numId w:val="7"/>
        </w:numPr>
        <w:jc w:val="left"/>
        <w:rPr>
          <w:rFonts w:ascii="Calibri" w:hAnsi="Calibri"/>
          <w:i w:val="0"/>
          <w:sz w:val="20"/>
          <w:szCs w:val="20"/>
        </w:rPr>
      </w:pPr>
      <w:r>
        <w:rPr>
          <w:rFonts w:ascii="Calibri" w:hAnsi="Calibri"/>
          <w:i w:val="0"/>
          <w:sz w:val="20"/>
          <w:szCs w:val="20"/>
        </w:rPr>
        <w:t>Demonstrate adherence to research-based best practices (i.e. TMP Quality Coaching process, Mentor NQMS survey, or other professional review process)</w:t>
      </w:r>
    </w:p>
    <w:p w14:paraId="70C0B63F" w14:textId="77777777" w:rsidR="00AC093A" w:rsidRPr="005C586F" w:rsidRDefault="006A2070" w:rsidP="00DC68BD">
      <w:pPr>
        <w:pStyle w:val="Subtitle"/>
        <w:numPr>
          <w:ilvl w:val="0"/>
          <w:numId w:val="7"/>
        </w:numPr>
        <w:jc w:val="left"/>
        <w:rPr>
          <w:rFonts w:ascii="Calibri" w:hAnsi="Calibri"/>
          <w:i w:val="0"/>
          <w:sz w:val="20"/>
          <w:szCs w:val="20"/>
        </w:rPr>
      </w:pPr>
      <w:r w:rsidRPr="005C586F">
        <w:rPr>
          <w:rFonts w:ascii="Calibri" w:hAnsi="Calibri"/>
          <w:i w:val="0"/>
          <w:sz w:val="20"/>
          <w:szCs w:val="20"/>
        </w:rPr>
        <w:t>Continue to enhance programming by participation in</w:t>
      </w:r>
      <w:r w:rsidR="00DC68BD" w:rsidRPr="005C586F">
        <w:rPr>
          <w:rFonts w:ascii="Calibri" w:hAnsi="Calibri"/>
          <w:i w:val="0"/>
          <w:sz w:val="20"/>
          <w:szCs w:val="20"/>
        </w:rPr>
        <w:t xml:space="preserve"> professional development</w:t>
      </w:r>
      <w:r w:rsidR="008A59FF" w:rsidRPr="005C586F">
        <w:rPr>
          <w:rFonts w:ascii="Calibri" w:hAnsi="Calibri"/>
          <w:i w:val="0"/>
          <w:sz w:val="20"/>
          <w:szCs w:val="20"/>
        </w:rPr>
        <w:t xml:space="preserve"> opportunities offered by TMP</w:t>
      </w:r>
      <w:r w:rsidR="003C3F5A">
        <w:rPr>
          <w:rFonts w:ascii="Calibri" w:hAnsi="Calibri"/>
          <w:i w:val="0"/>
          <w:sz w:val="20"/>
          <w:szCs w:val="20"/>
        </w:rPr>
        <w:t xml:space="preserve"> or others</w:t>
      </w:r>
      <w:r w:rsidR="008B455D" w:rsidRPr="005C586F">
        <w:rPr>
          <w:rFonts w:ascii="Calibri" w:hAnsi="Calibri"/>
          <w:i w:val="0"/>
          <w:sz w:val="20"/>
          <w:szCs w:val="20"/>
        </w:rPr>
        <w:t>.</w:t>
      </w:r>
    </w:p>
    <w:p w14:paraId="70C0B640" w14:textId="77777777" w:rsidR="00AC093A" w:rsidRPr="005C586F" w:rsidRDefault="00AC093A">
      <w:pPr>
        <w:pStyle w:val="Title"/>
        <w:numPr>
          <w:ilvl w:val="0"/>
          <w:numId w:val="3"/>
        </w:numPr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b w:val="0"/>
          <w:bCs w:val="0"/>
          <w:sz w:val="20"/>
        </w:rPr>
        <w:t xml:space="preserve">Complete </w:t>
      </w:r>
      <w:r w:rsidR="006A2070" w:rsidRPr="005C586F">
        <w:rPr>
          <w:rFonts w:ascii="Calibri" w:hAnsi="Calibri"/>
          <w:b w:val="0"/>
          <w:bCs w:val="0"/>
          <w:sz w:val="20"/>
        </w:rPr>
        <w:t>TMP’s Annual Survey – update</w:t>
      </w:r>
      <w:r w:rsidRPr="005C586F">
        <w:rPr>
          <w:rFonts w:ascii="Calibri" w:hAnsi="Calibri"/>
          <w:b w:val="0"/>
          <w:bCs w:val="0"/>
          <w:sz w:val="20"/>
        </w:rPr>
        <w:t xml:space="preserve"> contact </w:t>
      </w:r>
      <w:r w:rsidR="006A2070" w:rsidRPr="005C586F">
        <w:rPr>
          <w:rFonts w:ascii="Calibri" w:hAnsi="Calibri"/>
          <w:b w:val="0"/>
          <w:bCs w:val="0"/>
          <w:sz w:val="20"/>
        </w:rPr>
        <w:t xml:space="preserve">and program information and </w:t>
      </w:r>
      <w:r w:rsidRPr="005C586F">
        <w:rPr>
          <w:rFonts w:ascii="Calibri" w:hAnsi="Calibri"/>
          <w:b w:val="0"/>
          <w:bCs w:val="0"/>
          <w:sz w:val="20"/>
        </w:rPr>
        <w:t>providing information on the number of matches and/or youth served</w:t>
      </w:r>
      <w:r w:rsidR="003C3F5A">
        <w:rPr>
          <w:rFonts w:ascii="Calibri" w:hAnsi="Calibri"/>
          <w:b w:val="0"/>
          <w:bCs w:val="0"/>
          <w:sz w:val="20"/>
        </w:rPr>
        <w:t xml:space="preserve">, </w:t>
      </w:r>
      <w:r w:rsidRPr="005C586F">
        <w:rPr>
          <w:rFonts w:ascii="Calibri" w:hAnsi="Calibri"/>
          <w:b w:val="0"/>
          <w:bCs w:val="0"/>
          <w:sz w:val="20"/>
        </w:rPr>
        <w:t xml:space="preserve">the number of </w:t>
      </w:r>
      <w:r w:rsidR="003C3F5A">
        <w:rPr>
          <w:rFonts w:ascii="Calibri" w:hAnsi="Calibri"/>
          <w:b w:val="0"/>
          <w:bCs w:val="0"/>
          <w:sz w:val="20"/>
        </w:rPr>
        <w:t xml:space="preserve">mentors, and </w:t>
      </w:r>
      <w:r w:rsidRPr="005C586F">
        <w:rPr>
          <w:rFonts w:ascii="Calibri" w:hAnsi="Calibri"/>
          <w:b w:val="0"/>
          <w:bCs w:val="0"/>
          <w:sz w:val="20"/>
        </w:rPr>
        <w:t xml:space="preserve">youth on </w:t>
      </w:r>
      <w:r w:rsidR="006A2070" w:rsidRPr="005C586F">
        <w:rPr>
          <w:rFonts w:ascii="Calibri" w:hAnsi="Calibri"/>
          <w:b w:val="0"/>
          <w:bCs w:val="0"/>
          <w:sz w:val="20"/>
        </w:rPr>
        <w:t xml:space="preserve">any </w:t>
      </w:r>
      <w:r w:rsidRPr="005C586F">
        <w:rPr>
          <w:rFonts w:ascii="Calibri" w:hAnsi="Calibri"/>
          <w:b w:val="0"/>
          <w:bCs w:val="0"/>
          <w:sz w:val="20"/>
        </w:rPr>
        <w:t>waiting list.</w:t>
      </w:r>
    </w:p>
    <w:p w14:paraId="70C0B641" w14:textId="77777777" w:rsidR="00AC093A" w:rsidRPr="005C586F" w:rsidRDefault="00AC093A">
      <w:pPr>
        <w:pStyle w:val="Title"/>
        <w:jc w:val="both"/>
        <w:rPr>
          <w:rFonts w:ascii="Calibri" w:hAnsi="Calibri"/>
          <w:b w:val="0"/>
          <w:bCs w:val="0"/>
          <w:sz w:val="20"/>
        </w:rPr>
      </w:pPr>
    </w:p>
    <w:p w14:paraId="70C0B642" w14:textId="77777777" w:rsidR="00AC093A" w:rsidRPr="005C586F" w:rsidRDefault="006A2070">
      <w:pPr>
        <w:pStyle w:val="Title"/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b w:val="0"/>
          <w:bCs w:val="0"/>
          <w:sz w:val="20"/>
        </w:rPr>
        <w:t xml:space="preserve">I have read the </w:t>
      </w:r>
      <w:r w:rsidR="003C3F5A">
        <w:rPr>
          <w:rFonts w:ascii="Calibri" w:hAnsi="Calibri"/>
          <w:b w:val="0"/>
          <w:bCs w:val="0"/>
          <w:sz w:val="20"/>
        </w:rPr>
        <w:t>Letter of</w:t>
      </w:r>
      <w:r w:rsidRPr="005C586F">
        <w:rPr>
          <w:rFonts w:ascii="Calibri" w:hAnsi="Calibri"/>
          <w:b w:val="0"/>
          <w:bCs w:val="0"/>
          <w:sz w:val="20"/>
        </w:rPr>
        <w:t xml:space="preserve"> </w:t>
      </w:r>
      <w:r w:rsidR="00AC093A" w:rsidRPr="005C586F">
        <w:rPr>
          <w:rFonts w:ascii="Calibri" w:hAnsi="Calibri"/>
          <w:b w:val="0"/>
          <w:bCs w:val="0"/>
          <w:sz w:val="20"/>
        </w:rPr>
        <w:t xml:space="preserve">Agreement of </w:t>
      </w:r>
      <w:r w:rsidR="00AC093A" w:rsidRPr="005C586F">
        <w:rPr>
          <w:rFonts w:ascii="Calibri" w:hAnsi="Calibri"/>
          <w:sz w:val="20"/>
        </w:rPr>
        <w:t xml:space="preserve">The Mentoring Partnership of Southwestern PA </w:t>
      </w:r>
      <w:r w:rsidR="00AC093A" w:rsidRPr="005C586F">
        <w:rPr>
          <w:rFonts w:ascii="Calibri" w:hAnsi="Calibri"/>
          <w:b w:val="0"/>
          <w:bCs w:val="0"/>
          <w:sz w:val="20"/>
        </w:rPr>
        <w:t>and agree to the expectations outlined above.</w:t>
      </w:r>
    </w:p>
    <w:p w14:paraId="70C0B643" w14:textId="77777777" w:rsidR="004D6091" w:rsidRPr="006A2070" w:rsidRDefault="004D6091" w:rsidP="004D6091">
      <w:pPr>
        <w:pStyle w:val="Title"/>
        <w:jc w:val="left"/>
        <w:rPr>
          <w:rFonts w:ascii="Cambria" w:hAnsi="Cambria"/>
          <w:sz w:val="20"/>
          <w:u w:val="single"/>
        </w:rPr>
      </w:pPr>
    </w:p>
    <w:p w14:paraId="70C0B644" w14:textId="77777777" w:rsidR="004D6091" w:rsidRPr="006A2070" w:rsidRDefault="004D6091" w:rsidP="004D6091">
      <w:pPr>
        <w:pStyle w:val="Title"/>
        <w:jc w:val="left"/>
        <w:rPr>
          <w:rFonts w:ascii="Cambria" w:hAnsi="Cambria"/>
          <w:sz w:val="20"/>
          <w:u w:val="single"/>
        </w:rPr>
      </w:pPr>
    </w:p>
    <w:p w14:paraId="70C0B645" w14:textId="77777777" w:rsidR="004D6091" w:rsidRPr="006A2070" w:rsidRDefault="004D6091" w:rsidP="004D6091">
      <w:pPr>
        <w:pStyle w:val="Title"/>
        <w:jc w:val="left"/>
        <w:rPr>
          <w:rFonts w:ascii="Cambria" w:hAnsi="Cambria"/>
          <w:b w:val="0"/>
          <w:bCs w:val="0"/>
          <w:sz w:val="20"/>
        </w:rPr>
      </w:pP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br/>
      </w:r>
      <w:r w:rsidRPr="006A2070">
        <w:rPr>
          <w:rFonts w:ascii="Cambria" w:hAnsi="Cambria"/>
          <w:b w:val="0"/>
          <w:bCs w:val="0"/>
          <w:sz w:val="20"/>
        </w:rPr>
        <w:t>Agency</w:t>
      </w:r>
    </w:p>
    <w:p w14:paraId="70C0B646" w14:textId="77777777" w:rsidR="004D6091" w:rsidRPr="006A2070" w:rsidRDefault="004D6091" w:rsidP="004D6091">
      <w:pPr>
        <w:pStyle w:val="BodyText"/>
        <w:rPr>
          <w:rFonts w:ascii="Cambria" w:hAnsi="Cambria"/>
          <w:sz w:val="20"/>
          <w:szCs w:val="20"/>
        </w:rPr>
      </w:pPr>
    </w:p>
    <w:p w14:paraId="70C0B647" w14:textId="77777777" w:rsidR="004D6091" w:rsidRPr="006A2070" w:rsidRDefault="004D6091" w:rsidP="004D6091">
      <w:pPr>
        <w:pStyle w:val="Title"/>
        <w:jc w:val="both"/>
        <w:rPr>
          <w:rFonts w:ascii="Cambria" w:hAnsi="Cambria"/>
          <w:b w:val="0"/>
          <w:bCs w:val="0"/>
          <w:sz w:val="20"/>
        </w:rPr>
      </w:pP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br/>
      </w:r>
      <w:r w:rsidRPr="006A2070">
        <w:rPr>
          <w:rFonts w:ascii="Cambria" w:hAnsi="Cambria"/>
          <w:b w:val="0"/>
          <w:bCs w:val="0"/>
          <w:sz w:val="20"/>
        </w:rPr>
        <w:t>Signature</w:t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  <w:t>Date</w:t>
      </w:r>
    </w:p>
    <w:p w14:paraId="70C0B648" w14:textId="77777777" w:rsidR="004D6091" w:rsidRPr="006A2070" w:rsidRDefault="004D6091" w:rsidP="004D6091">
      <w:pPr>
        <w:pStyle w:val="BodyText"/>
        <w:rPr>
          <w:rFonts w:ascii="Cambria" w:hAnsi="Cambria"/>
          <w:sz w:val="20"/>
          <w:szCs w:val="20"/>
        </w:rPr>
      </w:pPr>
    </w:p>
    <w:p w14:paraId="70C0B649" w14:textId="77777777" w:rsidR="004D6091" w:rsidRPr="006A2070" w:rsidRDefault="004D6091" w:rsidP="004D6091">
      <w:pPr>
        <w:pStyle w:val="BodyText"/>
        <w:rPr>
          <w:rFonts w:ascii="Cambria" w:hAnsi="Cambria"/>
          <w:sz w:val="20"/>
          <w:szCs w:val="20"/>
          <w:u w:val="single"/>
        </w:rPr>
      </w:pP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br/>
      </w:r>
      <w:r w:rsidRPr="006A2070">
        <w:rPr>
          <w:rFonts w:ascii="Cambria" w:hAnsi="Cambria"/>
          <w:bCs/>
          <w:sz w:val="20"/>
          <w:szCs w:val="20"/>
        </w:rPr>
        <w:t>Typed or printed name and title</w:t>
      </w:r>
      <w:r w:rsidRPr="006A2070">
        <w:rPr>
          <w:rFonts w:ascii="Cambria" w:hAnsi="Cambria"/>
          <w:bCs/>
          <w:sz w:val="20"/>
          <w:szCs w:val="20"/>
        </w:rPr>
        <w:br/>
      </w:r>
    </w:p>
    <w:p w14:paraId="70C0B64A" w14:textId="77777777" w:rsidR="00B85589" w:rsidRPr="006A2070" w:rsidRDefault="00B85589">
      <w:pPr>
        <w:pStyle w:val="Title"/>
        <w:jc w:val="both"/>
        <w:rPr>
          <w:rFonts w:ascii="Garamond" w:hAnsi="Garamond"/>
          <w:bCs w:val="0"/>
          <w:sz w:val="18"/>
          <w:szCs w:val="18"/>
        </w:rPr>
      </w:pPr>
    </w:p>
    <w:sectPr w:rsidR="00B85589" w:rsidRPr="006A2070" w:rsidSect="00D150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344" w:left="360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6F1E6" w14:textId="77777777" w:rsidR="00BA29B8" w:rsidRDefault="00BA29B8" w:rsidP="00AC093A">
      <w:pPr>
        <w:spacing w:after="0" w:line="240" w:lineRule="auto"/>
      </w:pPr>
      <w:r>
        <w:separator/>
      </w:r>
    </w:p>
  </w:endnote>
  <w:endnote w:type="continuationSeparator" w:id="0">
    <w:p w14:paraId="6EBF0E5A" w14:textId="77777777" w:rsidR="00BA29B8" w:rsidRDefault="00BA29B8" w:rsidP="00AC093A">
      <w:pPr>
        <w:spacing w:after="0" w:line="240" w:lineRule="auto"/>
      </w:pPr>
      <w:r>
        <w:continuationSeparator/>
      </w:r>
    </w:p>
  </w:endnote>
  <w:endnote w:type="continuationNotice" w:id="1">
    <w:p w14:paraId="79E87DDD" w14:textId="77777777" w:rsidR="006708E5" w:rsidRDefault="006708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0B653" w14:textId="77777777" w:rsidR="00CA7D4A" w:rsidRDefault="00CA7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0B654" w14:textId="2DC7DF94" w:rsidR="004D6091" w:rsidRPr="00647818" w:rsidRDefault="004D6091" w:rsidP="004D6091">
    <w:pPr>
      <w:spacing w:after="80" w:line="200" w:lineRule="exact"/>
      <w:rPr>
        <w:rFonts w:cs="Lucida Grande"/>
        <w:b/>
        <w:color w:val="595959"/>
        <w:sz w:val="18"/>
        <w:szCs w:val="18"/>
      </w:rPr>
    </w:pPr>
    <w:r w:rsidRPr="00647818">
      <w:rPr>
        <w:rFonts w:cs="Lucida Grande"/>
        <w:b/>
        <w:color w:val="595959"/>
        <w:sz w:val="18"/>
        <w:szCs w:val="18"/>
      </w:rPr>
      <w:t xml:space="preserve">The Mentoring Partnership of Southwestern PA  </w:t>
    </w:r>
    <w:r>
      <w:rPr>
        <w:rFonts w:cs="Lucida Grande"/>
        <w:b/>
        <w:color w:val="595959"/>
        <w:sz w:val="18"/>
        <w:szCs w:val="18"/>
      </w:rPr>
      <w:br/>
    </w:r>
    <w:r w:rsidR="00365E45">
      <w:rPr>
        <w:rFonts w:cs="Lucida Grande"/>
        <w:b/>
        <w:color w:val="595959"/>
        <w:sz w:val="18"/>
        <w:szCs w:val="18"/>
      </w:rPr>
      <w:t>4165 Blair St, Suite 223</w:t>
    </w:r>
    <w:r w:rsidRPr="00647818">
      <w:rPr>
        <w:rFonts w:cs="Lucida Grande"/>
        <w:b/>
        <w:color w:val="595959"/>
        <w:sz w:val="18"/>
        <w:szCs w:val="18"/>
      </w:rPr>
      <w:t xml:space="preserve">  •  Pittsburgh, PA  152</w:t>
    </w:r>
    <w:r w:rsidR="00365E45">
      <w:rPr>
        <w:rFonts w:cs="Lucida Grande"/>
        <w:b/>
        <w:color w:val="595959"/>
        <w:sz w:val="18"/>
        <w:szCs w:val="18"/>
      </w:rPr>
      <w:t>07</w:t>
    </w:r>
    <w:r>
      <w:rPr>
        <w:rFonts w:cs="Lucida Grande"/>
        <w:b/>
        <w:color w:val="595959"/>
        <w:sz w:val="18"/>
        <w:szCs w:val="18"/>
      </w:rPr>
      <w:br/>
    </w:r>
    <w:r w:rsidRPr="00647818">
      <w:rPr>
        <w:rFonts w:cs="Lucida Grande"/>
        <w:b/>
        <w:color w:val="FF0000"/>
        <w:sz w:val="18"/>
        <w:szCs w:val="18"/>
      </w:rPr>
      <w:t xml:space="preserve">phone </w:t>
    </w:r>
    <w:r w:rsidRPr="00647818">
      <w:rPr>
        <w:rFonts w:cs="Lucida Grande"/>
        <w:b/>
        <w:sz w:val="18"/>
        <w:szCs w:val="18"/>
      </w:rPr>
      <w:t xml:space="preserve"> </w:t>
    </w:r>
    <w:r w:rsidRPr="00647818">
      <w:rPr>
        <w:rFonts w:cs="Lucida Grande"/>
        <w:b/>
        <w:color w:val="595959"/>
        <w:sz w:val="18"/>
        <w:szCs w:val="18"/>
      </w:rPr>
      <w:t>412.281.2535</w:t>
    </w:r>
    <w:r w:rsidRPr="00647818">
      <w:rPr>
        <w:rFonts w:cs="Lucida Grande"/>
        <w:b/>
        <w:sz w:val="18"/>
        <w:szCs w:val="18"/>
      </w:rPr>
      <w:t xml:space="preserve">          </w:t>
    </w:r>
    <w:r w:rsidRPr="00647818">
      <w:rPr>
        <w:rFonts w:cs="Lucida Grande"/>
        <w:b/>
        <w:color w:val="FF0000"/>
        <w:sz w:val="18"/>
        <w:szCs w:val="18"/>
      </w:rPr>
      <w:t xml:space="preserve">fax </w:t>
    </w:r>
    <w:r w:rsidRPr="00647818">
      <w:rPr>
        <w:rFonts w:cs="Lucida Grande"/>
        <w:b/>
        <w:sz w:val="18"/>
        <w:szCs w:val="18"/>
      </w:rPr>
      <w:t xml:space="preserve"> </w:t>
    </w:r>
    <w:r w:rsidRPr="00647818">
      <w:rPr>
        <w:rFonts w:cs="Lucida Grande"/>
        <w:b/>
        <w:color w:val="595959"/>
        <w:sz w:val="18"/>
        <w:szCs w:val="18"/>
      </w:rPr>
      <w:t>412.281.6683</w:t>
    </w:r>
    <w:r w:rsidRPr="00647818">
      <w:rPr>
        <w:rFonts w:cs="Lucida Grande"/>
        <w:b/>
        <w:sz w:val="18"/>
        <w:szCs w:val="18"/>
      </w:rPr>
      <w:t xml:space="preserve">         </w:t>
    </w:r>
    <w:r w:rsidRPr="00647818">
      <w:rPr>
        <w:rFonts w:cs="Lucida Grande"/>
        <w:b/>
        <w:color w:val="FF0000"/>
        <w:sz w:val="18"/>
        <w:szCs w:val="18"/>
      </w:rPr>
      <w:t xml:space="preserve">web </w:t>
    </w:r>
    <w:r w:rsidRPr="00647818">
      <w:rPr>
        <w:rFonts w:cs="Lucida Grande"/>
        <w:b/>
        <w:sz w:val="18"/>
        <w:szCs w:val="18"/>
      </w:rPr>
      <w:t xml:space="preserve"> </w:t>
    </w:r>
    <w:r w:rsidRPr="00647818">
      <w:rPr>
        <w:rFonts w:cs="Lucida Grande"/>
        <w:b/>
        <w:color w:val="595959"/>
        <w:sz w:val="18"/>
        <w:szCs w:val="18"/>
      </w:rPr>
      <w:t>www.mentoringpittsburgh.org</w:t>
    </w:r>
  </w:p>
  <w:p w14:paraId="70C0B655" w14:textId="77777777" w:rsidR="004D6091" w:rsidRDefault="004D6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0B657" w14:textId="77777777" w:rsidR="00CA7D4A" w:rsidRDefault="00CA7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EF630" w14:textId="77777777" w:rsidR="00BA29B8" w:rsidRDefault="00BA29B8" w:rsidP="00AC093A">
      <w:pPr>
        <w:spacing w:after="0" w:line="240" w:lineRule="auto"/>
      </w:pPr>
      <w:r>
        <w:separator/>
      </w:r>
    </w:p>
  </w:footnote>
  <w:footnote w:type="continuationSeparator" w:id="0">
    <w:p w14:paraId="4BAE3D4B" w14:textId="77777777" w:rsidR="00BA29B8" w:rsidRDefault="00BA29B8" w:rsidP="00AC093A">
      <w:pPr>
        <w:spacing w:after="0" w:line="240" w:lineRule="auto"/>
      </w:pPr>
      <w:r>
        <w:continuationSeparator/>
      </w:r>
    </w:p>
  </w:footnote>
  <w:footnote w:type="continuationNotice" w:id="1">
    <w:p w14:paraId="42AA4D32" w14:textId="77777777" w:rsidR="006708E5" w:rsidRDefault="006708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0B651" w14:textId="77777777" w:rsidR="00CA7D4A" w:rsidRDefault="00CA7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0B652" w14:textId="77777777" w:rsidR="004D6091" w:rsidRDefault="00CA7D4A" w:rsidP="004D6091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0C0B658" wp14:editId="70C0B659">
          <wp:extent cx="2171700" cy="814388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MP_Logo_CMYK_Primary_Full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992" cy="817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0B656" w14:textId="77777777" w:rsidR="00CA7D4A" w:rsidRDefault="00CA7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2AC37E9"/>
    <w:multiLevelType w:val="hybridMultilevel"/>
    <w:tmpl w:val="2960B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1514A"/>
    <w:multiLevelType w:val="hybridMultilevel"/>
    <w:tmpl w:val="AD2A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928B0"/>
    <w:multiLevelType w:val="hybridMultilevel"/>
    <w:tmpl w:val="2654B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3C63BF"/>
    <w:multiLevelType w:val="hybridMultilevel"/>
    <w:tmpl w:val="E7B4A3B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5956441">
    <w:abstractNumId w:val="0"/>
  </w:num>
  <w:num w:numId="2" w16cid:durableId="93332511">
    <w:abstractNumId w:val="1"/>
  </w:num>
  <w:num w:numId="3" w16cid:durableId="235483786">
    <w:abstractNumId w:val="2"/>
  </w:num>
  <w:num w:numId="4" w16cid:durableId="1276673963">
    <w:abstractNumId w:val="3"/>
  </w:num>
  <w:num w:numId="5" w16cid:durableId="216747339">
    <w:abstractNumId w:val="6"/>
  </w:num>
  <w:num w:numId="6" w16cid:durableId="732511500">
    <w:abstractNumId w:val="7"/>
  </w:num>
  <w:num w:numId="7" w16cid:durableId="718210734">
    <w:abstractNumId w:val="4"/>
  </w:num>
  <w:num w:numId="8" w16cid:durableId="1093745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1MTU2NTc0tzQwtDRT0lEKTi0uzszPAykwqQUAGUTPNiwAAAA="/>
  </w:docVars>
  <w:rsids>
    <w:rsidRoot w:val="00B85589"/>
    <w:rsid w:val="00016BB0"/>
    <w:rsid w:val="000560CC"/>
    <w:rsid w:val="0006341B"/>
    <w:rsid w:val="00081A91"/>
    <w:rsid w:val="000B2963"/>
    <w:rsid w:val="00100306"/>
    <w:rsid w:val="00130A3A"/>
    <w:rsid w:val="00155C43"/>
    <w:rsid w:val="00161BDF"/>
    <w:rsid w:val="0016678E"/>
    <w:rsid w:val="001672CC"/>
    <w:rsid w:val="001A10F0"/>
    <w:rsid w:val="001F1776"/>
    <w:rsid w:val="001F1FB0"/>
    <w:rsid w:val="00203BFF"/>
    <w:rsid w:val="0021734A"/>
    <w:rsid w:val="00223563"/>
    <w:rsid w:val="00235680"/>
    <w:rsid w:val="00255126"/>
    <w:rsid w:val="00272DFE"/>
    <w:rsid w:val="00282A14"/>
    <w:rsid w:val="002833F9"/>
    <w:rsid w:val="002A011A"/>
    <w:rsid w:val="002A565D"/>
    <w:rsid w:val="002B1CAB"/>
    <w:rsid w:val="002B6DAC"/>
    <w:rsid w:val="002C51F0"/>
    <w:rsid w:val="00303775"/>
    <w:rsid w:val="00351556"/>
    <w:rsid w:val="00360D70"/>
    <w:rsid w:val="00365E45"/>
    <w:rsid w:val="00372783"/>
    <w:rsid w:val="003C3F5A"/>
    <w:rsid w:val="00424A4B"/>
    <w:rsid w:val="00426FEC"/>
    <w:rsid w:val="004331D8"/>
    <w:rsid w:val="004342DE"/>
    <w:rsid w:val="004408AF"/>
    <w:rsid w:val="004474E5"/>
    <w:rsid w:val="00465459"/>
    <w:rsid w:val="0046739A"/>
    <w:rsid w:val="004939ED"/>
    <w:rsid w:val="004A6DAB"/>
    <w:rsid w:val="004A7A58"/>
    <w:rsid w:val="004D6091"/>
    <w:rsid w:val="004E1300"/>
    <w:rsid w:val="004F157B"/>
    <w:rsid w:val="00522E42"/>
    <w:rsid w:val="00534059"/>
    <w:rsid w:val="0054192D"/>
    <w:rsid w:val="00544E28"/>
    <w:rsid w:val="00555743"/>
    <w:rsid w:val="0057054A"/>
    <w:rsid w:val="00581D35"/>
    <w:rsid w:val="005B58F4"/>
    <w:rsid w:val="005C586F"/>
    <w:rsid w:val="005E5155"/>
    <w:rsid w:val="00601B8E"/>
    <w:rsid w:val="0060681F"/>
    <w:rsid w:val="006071E2"/>
    <w:rsid w:val="00620FB8"/>
    <w:rsid w:val="00626EA0"/>
    <w:rsid w:val="00633F0F"/>
    <w:rsid w:val="006363AA"/>
    <w:rsid w:val="00647818"/>
    <w:rsid w:val="00662B79"/>
    <w:rsid w:val="006708E5"/>
    <w:rsid w:val="00697E11"/>
    <w:rsid w:val="006A076E"/>
    <w:rsid w:val="006A2070"/>
    <w:rsid w:val="006A4EC9"/>
    <w:rsid w:val="006B2761"/>
    <w:rsid w:val="007067E1"/>
    <w:rsid w:val="007131F5"/>
    <w:rsid w:val="00751A08"/>
    <w:rsid w:val="00752093"/>
    <w:rsid w:val="00756AB4"/>
    <w:rsid w:val="00781A15"/>
    <w:rsid w:val="007A3812"/>
    <w:rsid w:val="007B374D"/>
    <w:rsid w:val="007B576F"/>
    <w:rsid w:val="0083272C"/>
    <w:rsid w:val="00844BFB"/>
    <w:rsid w:val="008679AC"/>
    <w:rsid w:val="008A201E"/>
    <w:rsid w:val="008A5847"/>
    <w:rsid w:val="008A59FF"/>
    <w:rsid w:val="008B455D"/>
    <w:rsid w:val="008B6E76"/>
    <w:rsid w:val="008F46D7"/>
    <w:rsid w:val="0091274E"/>
    <w:rsid w:val="0091493B"/>
    <w:rsid w:val="00931047"/>
    <w:rsid w:val="009467EB"/>
    <w:rsid w:val="00946A0B"/>
    <w:rsid w:val="00992A18"/>
    <w:rsid w:val="00997A3F"/>
    <w:rsid w:val="009A2978"/>
    <w:rsid w:val="009B036E"/>
    <w:rsid w:val="009D1C1B"/>
    <w:rsid w:val="009F4D7A"/>
    <w:rsid w:val="00A10141"/>
    <w:rsid w:val="00A1021A"/>
    <w:rsid w:val="00A247F2"/>
    <w:rsid w:val="00A277FA"/>
    <w:rsid w:val="00A77DC2"/>
    <w:rsid w:val="00AC093A"/>
    <w:rsid w:val="00AD4D4A"/>
    <w:rsid w:val="00B071FF"/>
    <w:rsid w:val="00B26940"/>
    <w:rsid w:val="00B816EE"/>
    <w:rsid w:val="00B81CA7"/>
    <w:rsid w:val="00B85589"/>
    <w:rsid w:val="00BA071F"/>
    <w:rsid w:val="00BA29B8"/>
    <w:rsid w:val="00BA2CEF"/>
    <w:rsid w:val="00BA73E5"/>
    <w:rsid w:val="00BB635B"/>
    <w:rsid w:val="00BF118E"/>
    <w:rsid w:val="00BF3640"/>
    <w:rsid w:val="00C226F6"/>
    <w:rsid w:val="00C24E5C"/>
    <w:rsid w:val="00C57180"/>
    <w:rsid w:val="00CA7D4A"/>
    <w:rsid w:val="00CC43C2"/>
    <w:rsid w:val="00CE2D87"/>
    <w:rsid w:val="00CE44A0"/>
    <w:rsid w:val="00CF085A"/>
    <w:rsid w:val="00D11523"/>
    <w:rsid w:val="00D15023"/>
    <w:rsid w:val="00D16D52"/>
    <w:rsid w:val="00D17AC5"/>
    <w:rsid w:val="00D63B5C"/>
    <w:rsid w:val="00D85A71"/>
    <w:rsid w:val="00DA2CAF"/>
    <w:rsid w:val="00DB4A7E"/>
    <w:rsid w:val="00DC1AD1"/>
    <w:rsid w:val="00DC33EB"/>
    <w:rsid w:val="00DC68BD"/>
    <w:rsid w:val="00DD24A9"/>
    <w:rsid w:val="00DD2610"/>
    <w:rsid w:val="00E21D2D"/>
    <w:rsid w:val="00E50275"/>
    <w:rsid w:val="00E7020E"/>
    <w:rsid w:val="00F01861"/>
    <w:rsid w:val="00F05B11"/>
    <w:rsid w:val="00F074B1"/>
    <w:rsid w:val="00F2476B"/>
    <w:rsid w:val="00F44490"/>
    <w:rsid w:val="00F53456"/>
    <w:rsid w:val="00F55683"/>
    <w:rsid w:val="00F7617E"/>
    <w:rsid w:val="00F90046"/>
    <w:rsid w:val="00F90D12"/>
    <w:rsid w:val="00FB4182"/>
    <w:rsid w:val="00FF1645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oNotEmbedSmartTags/>
  <w:decimalSymbol w:val="."/>
  <w:listSeparator w:val=","/>
  <w14:docId w14:val="70C0B634"/>
  <w15:chartTrackingRefBased/>
  <w15:docId w15:val="{1AF0D1BC-9921-4510-8659-27952F4D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FooterChar">
    <w:name w:val="Footer Char"/>
    <w:rPr>
      <w:rFonts w:ascii="Times New Roman" w:eastAsia="Times New Roman" w:hAnsi="Times New Roman"/>
      <w:sz w:val="24"/>
      <w:szCs w:val="24"/>
    </w:rPr>
  </w:style>
  <w:style w:type="character" w:customStyle="1" w:styleId="TitleChar">
    <w:name w:val="Title Char"/>
    <w:rPr>
      <w:rFonts w:ascii="Times New Roman" w:eastAsia="Times New Roman" w:hAnsi="Times New Roman"/>
      <w:b/>
      <w:bCs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Subtitle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qFormat/>
    <w:pPr>
      <w:spacing w:after="0" w:line="240" w:lineRule="auto"/>
      <w:ind w:left="720"/>
    </w:pPr>
    <w:rPr>
      <w:rFonts w:ascii="Footlight MT Light" w:hAnsi="Footlight MT Light"/>
      <w:sz w:val="24"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BoardMemberName">
    <w:name w:val="Board Member Name"/>
    <w:basedOn w:val="Normal"/>
    <w:qFormat/>
    <w:rsid w:val="00255126"/>
    <w:pPr>
      <w:framePr w:w="3421" w:h="11881" w:hRule="exact" w:hSpace="180" w:wrap="around" w:vAnchor="text" w:hAnchor="page" w:x="361" w:y="-719"/>
      <w:shd w:val="solid" w:color="FFFFFF" w:fill="FFFFFF"/>
      <w:suppressAutoHyphens w:val="0"/>
      <w:spacing w:before="80" w:after="0" w:line="140" w:lineRule="exact"/>
    </w:pPr>
    <w:rPr>
      <w:rFonts w:ascii="Lucida Grande" w:hAnsi="Lucida Grande" w:cs="Lucida Grande"/>
      <w:sz w:val="13"/>
      <w:szCs w:val="13"/>
      <w:lang w:eastAsia="en-US"/>
    </w:rPr>
  </w:style>
  <w:style w:type="paragraph" w:customStyle="1" w:styleId="BoardMemberOrg">
    <w:name w:val="Board Member Org"/>
    <w:basedOn w:val="Normal"/>
    <w:qFormat/>
    <w:rsid w:val="00255126"/>
    <w:pPr>
      <w:framePr w:w="3421" w:h="11881" w:hRule="exact" w:hSpace="180" w:wrap="around" w:vAnchor="text" w:hAnchor="page" w:x="361" w:y="-719"/>
      <w:shd w:val="solid" w:color="FFFFFF" w:fill="FFFFFF"/>
      <w:suppressAutoHyphens w:val="0"/>
      <w:spacing w:after="0" w:line="140" w:lineRule="exact"/>
      <w:jc w:val="both"/>
    </w:pPr>
    <w:rPr>
      <w:rFonts w:ascii="Lucida Grande" w:hAnsi="Lucida Grande" w:cs="Lucida Grande"/>
      <w:color w:val="7F7F7F"/>
      <w:sz w:val="10"/>
      <w:szCs w:val="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E39130D13FC408453EC2C43D7AA52" ma:contentTypeVersion="15" ma:contentTypeDescription="Create a new document." ma:contentTypeScope="" ma:versionID="e1f406862c832476f8ae692314f623a8">
  <xsd:schema xmlns:xsd="http://www.w3.org/2001/XMLSchema" xmlns:xs="http://www.w3.org/2001/XMLSchema" xmlns:p="http://schemas.microsoft.com/office/2006/metadata/properties" xmlns:ns2="a3e39f4b-7d44-42ce-935c-ef2adbbbbc46" xmlns:ns3="520f634a-f660-43ce-a36d-5a179d3cdb1f" targetNamespace="http://schemas.microsoft.com/office/2006/metadata/properties" ma:root="true" ma:fieldsID="0846d5b29d275834d1b0ca3bd6922caa" ns2:_="" ns3:_="">
    <xsd:import namespace="a3e39f4b-7d44-42ce-935c-ef2adbbbbc46"/>
    <xsd:import namespace="520f634a-f660-43ce-a36d-5a179d3cd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39f4b-7d44-42ce-935c-ef2adbbbb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e7a318b-7fdb-4a78-aac9-fba211f9e5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f634a-f660-43ce-a36d-5a179d3cdb1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c136cb6-bb1f-4bc8-94b9-75812f2c5e47}" ma:internalName="TaxCatchAll" ma:showField="CatchAllData" ma:web="520f634a-f660-43ce-a36d-5a179d3cd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e39f4b-7d44-42ce-935c-ef2adbbbbc46">
      <Terms xmlns="http://schemas.microsoft.com/office/infopath/2007/PartnerControls"/>
    </lcf76f155ced4ddcb4097134ff3c332f>
    <TaxCatchAll xmlns="520f634a-f660-43ce-a36d-5a179d3cdb1f" xsi:nil="true"/>
  </documentManagement>
</p:properties>
</file>

<file path=customXml/itemProps1.xml><?xml version="1.0" encoding="utf-8"?>
<ds:datastoreItem xmlns:ds="http://schemas.openxmlformats.org/officeDocument/2006/customXml" ds:itemID="{A7D6E2C4-01D5-40BF-9600-6DD4C265DB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0B4DCC-8F16-43A1-BF38-5BCEEBEF7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39f4b-7d44-42ce-935c-ef2adbbbbc46"/>
    <ds:schemaRef ds:uri="520f634a-f660-43ce-a36d-5a179d3cd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9181D-293B-484E-B478-B8A7C2CB1B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3528FE-531F-4110-8E29-59831F441636}">
  <ds:schemaRefs>
    <ds:schemaRef ds:uri="http://schemas.microsoft.com/office/2006/metadata/properties"/>
    <ds:schemaRef ds:uri="http://schemas.microsoft.com/office/infopath/2007/PartnerControls"/>
    <ds:schemaRef ds:uri="a3e39f4b-7d44-42ce-935c-ef2adbbbbc46"/>
    <ds:schemaRef ds:uri="520f634a-f660-43ce-a36d-5a179d3cdb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Fedor</dc:creator>
  <cp:keywords/>
  <cp:lastModifiedBy>Bridget  Wissinger</cp:lastModifiedBy>
  <cp:revision>2</cp:revision>
  <cp:lastPrinted>2018-04-25T18:19:00Z</cp:lastPrinted>
  <dcterms:created xsi:type="dcterms:W3CDTF">2024-07-30T14:11:00Z</dcterms:created>
  <dcterms:modified xsi:type="dcterms:W3CDTF">2024-07-30T14:11:00Z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0x010100839E39130D13FC408453EC2C43D7AA52</vt:lpwstr>
  </property>
  <property fmtid="{D5CDD505-2E9C-101B-9397-08002B2CF9AE}" pid="3" name="GrammarlyDocumentId">
    <vt:lpwstr>22e3541babd1a81aff716fe2c85a830eecedae3a59dee5151a11d04c8427994c</vt:lpwstr>
  </property>
  <property fmtid="{D5CDD505-2E9C-101B-9397-08002B2CF9AE}" pid="4" name="MediaServiceImageTags">
    <vt:lpwstr/>
  </property>
</Properties>
</file>